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B08A7" w14:textId="15C399E2" w:rsidR="005240BF" w:rsidRPr="0070597B" w:rsidRDefault="00051DA7" w:rsidP="00136E0E">
      <w:pPr>
        <w:pStyle w:val="Title"/>
        <w:ind w:left="0"/>
        <w:jc w:val="left"/>
        <w:rPr>
          <w:sz w:val="32"/>
          <w:szCs w:val="32"/>
        </w:rPr>
      </w:pPr>
      <w:r w:rsidRPr="00A018FA">
        <w:rPr>
          <w:noProof/>
          <w:lang w:eastAsia="en-IN"/>
        </w:rPr>
        <w:drawing>
          <wp:anchor distT="0" distB="0" distL="114300" distR="114300" simplePos="0" relativeHeight="251658240" behindDoc="1" locked="0" layoutInCell="1" allowOverlap="1" wp14:anchorId="2A1A7DF4" wp14:editId="7A06E647">
            <wp:simplePos x="0" y="0"/>
            <wp:positionH relativeFrom="column">
              <wp:posOffset>6238240</wp:posOffset>
            </wp:positionH>
            <wp:positionV relativeFrom="paragraph">
              <wp:posOffset>30480</wp:posOffset>
            </wp:positionV>
            <wp:extent cx="878205" cy="753110"/>
            <wp:effectExtent l="0" t="0" r="0" b="8890"/>
            <wp:wrapSquare wrapText="bothSides"/>
            <wp:docPr id="1" name="Picture 1" descr="A silver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lver circle with black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878205" cy="753110"/>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00A5765F">
        <w:rPr>
          <w:noProof/>
          <w:lang w:eastAsia="en-IN"/>
        </w:rPr>
        <w:t xml:space="preserve"> </w:t>
      </w:r>
      <w:r w:rsidR="00FD0AA0">
        <w:rPr>
          <w:noProof/>
          <w:lang w:eastAsia="en-IN"/>
        </w:rPr>
        <w:drawing>
          <wp:inline distT="0" distB="0" distL="0" distR="0" wp14:anchorId="55E3E4F3" wp14:editId="388E8FE1">
            <wp:extent cx="777139" cy="717453"/>
            <wp:effectExtent l="0" t="0" r="4445" b="6985"/>
            <wp:docPr id="5" name="Picture 4" descr="C:\Users\ADMIN\Downloads\images_1-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images_1-removebg-preview.png"/>
                    <pic:cNvPicPr>
                      <a:picLocks noChangeAspect="1" noChangeArrowheads="1"/>
                    </pic:cNvPicPr>
                  </pic:nvPicPr>
                  <pic:blipFill>
                    <a:blip r:embed="rId6"/>
                    <a:srcRect/>
                    <a:stretch>
                      <a:fillRect/>
                    </a:stretch>
                  </pic:blipFill>
                  <pic:spPr bwMode="auto">
                    <a:xfrm>
                      <a:off x="0" y="0"/>
                      <a:ext cx="796100" cy="734958"/>
                    </a:xfrm>
                    <a:prstGeom prst="rect">
                      <a:avLst/>
                    </a:prstGeom>
                    <a:noFill/>
                    <a:ln w="9525">
                      <a:noFill/>
                      <a:miter lim="800000"/>
                      <a:headEnd/>
                      <a:tailEnd/>
                    </a:ln>
                  </pic:spPr>
                </pic:pic>
              </a:graphicData>
            </a:graphic>
          </wp:inline>
        </w:drawing>
      </w:r>
      <w:r w:rsidR="008B4573">
        <w:rPr>
          <w:noProof/>
          <w:lang w:eastAsia="en-IN"/>
        </w:rPr>
        <w:t xml:space="preserve">  </w:t>
      </w:r>
      <w:r w:rsidR="00A5765F">
        <w:rPr>
          <w:noProof/>
          <w:lang w:eastAsia="en-IN"/>
        </w:rPr>
        <w:t xml:space="preserve">                                              </w:t>
      </w:r>
      <w:r w:rsidR="22C1BF6A" w:rsidRPr="00EF63F1">
        <w:t>S</w:t>
      </w:r>
      <w:r w:rsidR="00CF6373" w:rsidRPr="00EF63F1">
        <w:t>IDDHI</w:t>
      </w:r>
      <w:r w:rsidR="22C1BF6A" w:rsidRPr="00425BFD">
        <w:t xml:space="preserve"> N</w:t>
      </w:r>
      <w:r w:rsidR="00CF6373" w:rsidRPr="00425BFD">
        <w:t>AVE</w:t>
      </w:r>
      <w:r w:rsidRPr="00425BFD">
        <w:t>EN</w:t>
      </w:r>
      <w:r w:rsidR="006F3388">
        <w:rPr>
          <w:sz w:val="32"/>
          <w:szCs w:val="32"/>
        </w:rPr>
        <w:t xml:space="preserve">                                    </w:t>
      </w:r>
    </w:p>
    <w:p w14:paraId="022A7110" w14:textId="4B036669" w:rsidR="00076246" w:rsidRDefault="0070597B" w:rsidP="00076246">
      <w:pPr>
        <w:pStyle w:val="BodyText"/>
        <w:spacing w:before="1"/>
        <w:ind w:right="1945"/>
        <w:rPr>
          <w:sz w:val="24"/>
          <w:szCs w:val="24"/>
        </w:rPr>
      </w:pPr>
      <w:r>
        <w:rPr>
          <w:sz w:val="24"/>
          <w:szCs w:val="24"/>
        </w:rPr>
        <w:t xml:space="preserve">                </w:t>
      </w:r>
      <w:r w:rsidR="00CF6373" w:rsidRPr="0070597B">
        <w:rPr>
          <w:sz w:val="24"/>
          <w:szCs w:val="24"/>
        </w:rPr>
        <w:t>|</w:t>
      </w:r>
      <w:r w:rsidR="00CD1573">
        <w:rPr>
          <w:spacing w:val="-9"/>
          <w:sz w:val="24"/>
          <w:szCs w:val="24"/>
        </w:rPr>
        <w:t>adumpa</w:t>
      </w:r>
      <w:r w:rsidR="2FA5E04E" w:rsidRPr="0070597B">
        <w:rPr>
          <w:spacing w:val="-9"/>
          <w:sz w:val="24"/>
          <w:szCs w:val="24"/>
        </w:rPr>
        <w:t>@</w:t>
      </w:r>
      <w:r w:rsidR="00CD1573">
        <w:rPr>
          <w:spacing w:val="-9"/>
          <w:sz w:val="24"/>
          <w:szCs w:val="24"/>
        </w:rPr>
        <w:t>kiinfosystems.com</w:t>
      </w:r>
      <w:r w:rsidR="00CF6373" w:rsidRPr="0070597B">
        <w:rPr>
          <w:sz w:val="24"/>
          <w:szCs w:val="24"/>
        </w:rPr>
        <w:t>|</w:t>
      </w:r>
      <w:r w:rsidR="00CD1573">
        <w:rPr>
          <w:spacing w:val="-10"/>
          <w:sz w:val="24"/>
          <w:szCs w:val="24"/>
        </w:rPr>
        <w:t>636-213-4566</w:t>
      </w:r>
      <w:r w:rsidR="00CF6373" w:rsidRPr="0070597B">
        <w:rPr>
          <w:spacing w:val="-10"/>
          <w:sz w:val="24"/>
          <w:szCs w:val="24"/>
        </w:rPr>
        <w:t xml:space="preserve"> </w:t>
      </w:r>
      <w:r w:rsidR="00700E20">
        <w:rPr>
          <w:sz w:val="24"/>
          <w:szCs w:val="24"/>
        </w:rPr>
        <w:t>|</w:t>
      </w:r>
      <w:hyperlink r:id="rId7" w:history="1">
        <w:r w:rsidR="00F15DBD" w:rsidRPr="00F15DBD">
          <w:rPr>
            <w:rStyle w:val="Hyperlink"/>
            <w:sz w:val="24"/>
            <w:szCs w:val="24"/>
          </w:rPr>
          <w:t>LinkedIn</w:t>
        </w:r>
      </w:hyperlink>
      <w:r w:rsidR="00136E0E">
        <w:rPr>
          <w:sz w:val="24"/>
          <w:szCs w:val="24"/>
        </w:rPr>
        <w:t>|</w:t>
      </w:r>
      <w:hyperlink r:id="rId8" w:history="1">
        <w:r w:rsidR="00CF6373" w:rsidRPr="0070597B">
          <w:rPr>
            <w:rStyle w:val="Hyperlink"/>
            <w:sz w:val="24"/>
            <w:szCs w:val="24"/>
          </w:rPr>
          <w:t>Medium</w:t>
        </w:r>
      </w:hyperlink>
      <w:r w:rsidR="00CF6373" w:rsidRPr="0070597B">
        <w:rPr>
          <w:sz w:val="24"/>
          <w:szCs w:val="24"/>
        </w:rPr>
        <w:t>|</w:t>
      </w:r>
      <w:hyperlink r:id="rId9" w:history="1">
        <w:r w:rsidR="003F5F67" w:rsidRPr="003F5F67">
          <w:rPr>
            <w:rStyle w:val="Hyperlink"/>
            <w:sz w:val="24"/>
            <w:szCs w:val="24"/>
          </w:rPr>
          <w:t>Portfolio</w:t>
        </w:r>
      </w:hyperlink>
      <w:r w:rsidR="008907FD" w:rsidRPr="0070597B">
        <w:rPr>
          <w:sz w:val="24"/>
          <w:szCs w:val="24"/>
        </w:rPr>
        <w:t xml:space="preserve"> </w:t>
      </w:r>
      <w:r w:rsidR="00CF6373" w:rsidRPr="0070597B">
        <w:rPr>
          <w:sz w:val="24"/>
          <w:szCs w:val="24"/>
        </w:rPr>
        <w:t>|</w:t>
      </w:r>
      <w:r w:rsidR="00CD1573">
        <w:rPr>
          <w:sz w:val="24"/>
          <w:szCs w:val="24"/>
        </w:rPr>
        <w:t xml:space="preserve"> </w:t>
      </w:r>
    </w:p>
    <w:p w14:paraId="21F23EA6" w14:textId="7017687F" w:rsidR="00EB2A10" w:rsidRPr="00076246" w:rsidRDefault="00136E0E" w:rsidP="00076246">
      <w:pPr>
        <w:pStyle w:val="BodyText"/>
        <w:spacing w:before="1"/>
        <w:ind w:right="1945"/>
        <w:rPr>
          <w:sz w:val="24"/>
          <w:szCs w:val="24"/>
        </w:rPr>
      </w:pPr>
      <w:r>
        <w:rPr>
          <w:sz w:val="24"/>
          <w:szCs w:val="24"/>
        </w:rPr>
        <w:t xml:space="preserve">                                                                                          </w:t>
      </w:r>
      <w:r w:rsidR="00F7386A">
        <w:rPr>
          <w:noProof/>
        </w:rPr>
        <mc:AlternateContent>
          <mc:Choice Requires="wps">
            <w:drawing>
              <wp:anchor distT="0" distB="0" distL="114300" distR="114300" simplePos="0" relativeHeight="15728640" behindDoc="0" locked="0" layoutInCell="1" allowOverlap="1" wp14:anchorId="7058A1BD" wp14:editId="6D299A75">
                <wp:simplePos x="0" y="0"/>
                <wp:positionH relativeFrom="page">
                  <wp:posOffset>255905</wp:posOffset>
                </wp:positionH>
                <wp:positionV relativeFrom="paragraph">
                  <wp:posOffset>202565</wp:posOffset>
                </wp:positionV>
                <wp:extent cx="7049770" cy="18415"/>
                <wp:effectExtent l="0" t="0" r="0" b="0"/>
                <wp:wrapNone/>
                <wp:docPr id="207395086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977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C7F6F" id="docshape1" o:spid="_x0000_s1026" style="position:absolute;margin-left:20.15pt;margin-top:15.95pt;width:555.1pt;height:1.4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" fillcolor="black" stroked="f">
                <w10:wrap anchorx="page"/>
              </v:rect>
            </w:pict>
          </mc:Fallback>
        </mc:AlternateContent>
      </w:r>
    </w:p>
    <w:p w14:paraId="524F661D" w14:textId="77777777" w:rsidR="00CD1573" w:rsidRDefault="00CD1573" w:rsidP="007146A5">
      <w:pPr>
        <w:widowControl/>
        <w:autoSpaceDE/>
        <w:autoSpaceDN/>
        <w:spacing w:line="320" w:lineRule="atLeast"/>
        <w:jc w:val="both"/>
        <w:rPr>
          <w:rFonts w:ascii="Aptos" w:hAnsi="Aptos"/>
          <w:b/>
          <w:bCs/>
          <w:color w:val="DF9F5B"/>
          <w:sz w:val="24"/>
          <w:szCs w:val="24"/>
        </w:rPr>
      </w:pPr>
    </w:p>
    <w:p w14:paraId="333C2F23" w14:textId="6333B90F" w:rsidR="00ED2638" w:rsidRPr="00ED2638" w:rsidRDefault="007146A5" w:rsidP="007146A5">
      <w:pPr>
        <w:widowControl/>
        <w:autoSpaceDE/>
        <w:autoSpaceDN/>
        <w:spacing w:line="320" w:lineRule="atLeast"/>
        <w:jc w:val="both"/>
        <w:rPr>
          <w:rFonts w:ascii="Aptos" w:hAnsi="Aptos"/>
          <w:b/>
          <w:bCs/>
          <w:color w:val="DF9F5B"/>
          <w:sz w:val="24"/>
          <w:szCs w:val="24"/>
        </w:rPr>
      </w:pPr>
      <w:r w:rsidRPr="007146A5">
        <w:rPr>
          <w:rFonts w:ascii="Aptos" w:hAnsi="Aptos"/>
          <w:b/>
          <w:bCs/>
          <w:color w:val="DF9F5B"/>
          <w:sz w:val="24"/>
          <w:szCs w:val="24"/>
        </w:rPr>
        <w:t>PROFILE SUMMARY</w:t>
      </w:r>
      <w:r>
        <w:rPr>
          <w:rFonts w:ascii="Aptos" w:hAnsi="Aptos"/>
          <w:b/>
          <w:bCs/>
          <w:color w:val="DF9F5B"/>
          <w:sz w:val="24"/>
          <w:szCs w:val="24"/>
        </w:rPr>
        <w:t>:</w:t>
      </w:r>
    </w:p>
    <w:p w14:paraId="436DA473" w14:textId="3782B6B7" w:rsidR="00ED2638" w:rsidRPr="00BA2A6F" w:rsidRDefault="00400C18" w:rsidP="00BA2A6F">
      <w:pPr>
        <w:pStyle w:val="ListParagraph"/>
        <w:widowControl/>
        <w:numPr>
          <w:ilvl w:val="0"/>
          <w:numId w:val="20"/>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Over 8</w:t>
      </w:r>
      <w:r w:rsidR="007844DF">
        <w:rPr>
          <w:rFonts w:ascii="Ebrima" w:eastAsia="Times New Roman" w:hAnsi="Ebrima" w:cs="Times New Roman"/>
          <w:color w:val="000000"/>
          <w:sz w:val="19"/>
          <w:szCs w:val="19"/>
          <w:lang w:eastAsia="en-IN"/>
        </w:rPr>
        <w:t>+</w:t>
      </w:r>
      <w:r w:rsidR="00D64EA3" w:rsidRPr="00BA2A6F">
        <w:rPr>
          <w:rFonts w:ascii="Ebrima" w:eastAsia="Times New Roman" w:hAnsi="Ebrima" w:cs="Times New Roman"/>
          <w:color w:val="000000"/>
          <w:sz w:val="19"/>
          <w:szCs w:val="19"/>
          <w:lang w:eastAsia="en-IN"/>
        </w:rPr>
        <w:t xml:space="preserve"> years of experience in Full Stack Developmen</w:t>
      </w:r>
      <w:r w:rsidR="00D64EA3" w:rsidRPr="005F62E4">
        <w:rPr>
          <w:rFonts w:ascii="Ebrima" w:eastAsia="Times New Roman" w:hAnsi="Ebrima" w:cs="Times New Roman"/>
          <w:color w:val="000000"/>
          <w:sz w:val="19"/>
          <w:szCs w:val="19"/>
          <w:lang w:eastAsia="en-IN"/>
        </w:rPr>
        <w:t>t, specialize</w:t>
      </w:r>
      <w:r w:rsidR="003C033C">
        <w:rPr>
          <w:rFonts w:ascii="Ebrima" w:eastAsia="Times New Roman" w:hAnsi="Ebrima" w:cs="Times New Roman"/>
          <w:color w:val="000000"/>
          <w:sz w:val="19"/>
          <w:szCs w:val="19"/>
          <w:lang w:eastAsia="en-IN"/>
        </w:rPr>
        <w:t>d</w:t>
      </w:r>
      <w:r w:rsidR="00D64EA3" w:rsidRPr="00BA2A6F">
        <w:rPr>
          <w:rFonts w:ascii="Ebrima" w:eastAsia="Times New Roman" w:hAnsi="Ebrima" w:cs="Times New Roman"/>
          <w:color w:val="000000"/>
          <w:sz w:val="19"/>
          <w:szCs w:val="19"/>
          <w:lang w:eastAsia="en-IN"/>
        </w:rPr>
        <w:t xml:space="preserve"> in Java-based technologies, consistently delivering high-quality, scalable software solutions</w:t>
      </w:r>
      <w:r w:rsidR="002C4829" w:rsidRPr="00BA2A6F">
        <w:rPr>
          <w:rFonts w:ascii="Ebrima" w:eastAsia="Times New Roman" w:hAnsi="Ebrima" w:cs="Times New Roman"/>
          <w:color w:val="000000"/>
          <w:sz w:val="19"/>
          <w:szCs w:val="19"/>
          <w:lang w:eastAsia="en-IN"/>
        </w:rPr>
        <w:t>.</w:t>
      </w:r>
    </w:p>
    <w:p w14:paraId="0FA48880" w14:textId="0193484D" w:rsidR="00BF41C4" w:rsidRPr="00BA2A6F" w:rsidRDefault="002C4829" w:rsidP="00BA2A6F">
      <w:pPr>
        <w:pStyle w:val="ListParagraph"/>
        <w:widowControl/>
        <w:numPr>
          <w:ilvl w:val="0"/>
          <w:numId w:val="20"/>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Expertise in front-end </w:t>
      </w:r>
      <w:r w:rsidR="00C812B3" w:rsidRPr="00BA2A6F">
        <w:rPr>
          <w:rFonts w:ascii="Ebrima" w:eastAsia="Times New Roman" w:hAnsi="Ebrima" w:cs="Times New Roman"/>
          <w:color w:val="000000"/>
          <w:sz w:val="19"/>
          <w:szCs w:val="19"/>
          <w:lang w:eastAsia="en-IN"/>
        </w:rPr>
        <w:t xml:space="preserve">development using </w:t>
      </w:r>
      <w:r w:rsidR="00C812B3" w:rsidRPr="00BA2A6F">
        <w:rPr>
          <w:rFonts w:ascii="Ebrima" w:eastAsia="Times New Roman" w:hAnsi="Ebrima" w:cs="Times New Roman"/>
          <w:b/>
          <w:bCs/>
          <w:color w:val="000000"/>
          <w:sz w:val="19"/>
          <w:szCs w:val="19"/>
          <w:lang w:eastAsia="en-IN"/>
        </w:rPr>
        <w:t>HTML, CSS, XML, JavaScript</w:t>
      </w:r>
      <w:r w:rsidR="00C812B3" w:rsidRPr="00BA2A6F">
        <w:rPr>
          <w:rFonts w:ascii="Ebrima" w:eastAsia="Times New Roman" w:hAnsi="Ebrima" w:cs="Times New Roman"/>
          <w:color w:val="000000"/>
          <w:sz w:val="19"/>
          <w:szCs w:val="19"/>
          <w:lang w:eastAsia="en-IN"/>
        </w:rPr>
        <w:t xml:space="preserve"> frameworks such as </w:t>
      </w:r>
      <w:r w:rsidR="00C812B3" w:rsidRPr="00BA2A6F">
        <w:rPr>
          <w:rFonts w:ascii="Ebrima" w:eastAsia="Times New Roman" w:hAnsi="Ebrima" w:cs="Times New Roman"/>
          <w:b/>
          <w:bCs/>
          <w:color w:val="000000"/>
          <w:sz w:val="19"/>
          <w:szCs w:val="19"/>
          <w:lang w:eastAsia="en-IN"/>
        </w:rPr>
        <w:t>Vue.js, Node.js, Angular, React.js</w:t>
      </w:r>
      <w:r w:rsidR="00C812B3" w:rsidRPr="00BA2A6F">
        <w:rPr>
          <w:rFonts w:ascii="Ebrima" w:eastAsia="Times New Roman" w:hAnsi="Ebrima" w:cs="Times New Roman"/>
          <w:color w:val="000000"/>
          <w:sz w:val="19"/>
          <w:szCs w:val="19"/>
          <w:lang w:eastAsia="en-IN"/>
        </w:rPr>
        <w:t xml:space="preserve">, and </w:t>
      </w:r>
      <w:r w:rsidR="00C812B3" w:rsidRPr="00BA2A6F">
        <w:rPr>
          <w:rFonts w:ascii="Ebrima" w:eastAsia="Times New Roman" w:hAnsi="Ebrima" w:cs="Times New Roman"/>
          <w:b/>
          <w:bCs/>
          <w:color w:val="000000"/>
          <w:sz w:val="19"/>
          <w:szCs w:val="19"/>
          <w:lang w:eastAsia="en-IN"/>
        </w:rPr>
        <w:t>TypeScript,</w:t>
      </w:r>
      <w:r w:rsidR="00C812B3" w:rsidRPr="00BA2A6F">
        <w:rPr>
          <w:rFonts w:ascii="Ebrima" w:eastAsia="Times New Roman" w:hAnsi="Ebrima" w:cs="Times New Roman"/>
          <w:color w:val="000000"/>
          <w:sz w:val="19"/>
          <w:szCs w:val="19"/>
          <w:lang w:eastAsia="en-IN"/>
        </w:rPr>
        <w:t xml:space="preserve"> alongside a strong back-end development background with </w:t>
      </w:r>
      <w:r w:rsidR="00C812B3" w:rsidRPr="00BA2A6F">
        <w:rPr>
          <w:rFonts w:ascii="Ebrima" w:eastAsia="Times New Roman" w:hAnsi="Ebrima" w:cs="Times New Roman"/>
          <w:b/>
          <w:bCs/>
          <w:color w:val="000000"/>
          <w:sz w:val="19"/>
          <w:szCs w:val="19"/>
          <w:lang w:eastAsia="en-IN"/>
        </w:rPr>
        <w:t>Java, Spring Boot, and Microservices</w:t>
      </w:r>
      <w:r w:rsidR="00C812B3" w:rsidRPr="00BA2A6F">
        <w:rPr>
          <w:rFonts w:ascii="Ebrima" w:eastAsia="Times New Roman" w:hAnsi="Ebrima" w:cs="Times New Roman"/>
          <w:color w:val="000000"/>
          <w:sz w:val="19"/>
          <w:szCs w:val="19"/>
          <w:lang w:eastAsia="en-IN"/>
        </w:rPr>
        <w:t xml:space="preserve"> to build efficient, scalable applications.</w:t>
      </w:r>
    </w:p>
    <w:p w14:paraId="695BC95E" w14:textId="5DE7315B" w:rsidR="000072D2" w:rsidRPr="00BA2A6F" w:rsidRDefault="00C81A2C" w:rsidP="00BA2A6F">
      <w:pPr>
        <w:pStyle w:val="ListParagraph"/>
        <w:widowControl/>
        <w:numPr>
          <w:ilvl w:val="0"/>
          <w:numId w:val="20"/>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Designed and maintained responsive web applications using </w:t>
      </w:r>
      <w:r w:rsidRPr="00BA2A6F">
        <w:rPr>
          <w:rFonts w:ascii="Ebrima" w:eastAsia="Times New Roman" w:hAnsi="Ebrima" w:cs="Times New Roman"/>
          <w:b/>
          <w:bCs/>
          <w:color w:val="000000"/>
          <w:sz w:val="19"/>
          <w:szCs w:val="19"/>
          <w:lang w:eastAsia="en-IN"/>
        </w:rPr>
        <w:t>React.js</w:t>
      </w:r>
      <w:r w:rsidRPr="00BA2A6F">
        <w:rPr>
          <w:rFonts w:ascii="Ebrima" w:eastAsia="Times New Roman" w:hAnsi="Ebrima" w:cs="Times New Roman"/>
          <w:color w:val="000000"/>
          <w:sz w:val="19"/>
          <w:szCs w:val="19"/>
          <w:lang w:eastAsia="en-IN"/>
        </w:rPr>
        <w:t>, enhancing user engagement through the implementation of optimized and dynamic UI components.</w:t>
      </w:r>
    </w:p>
    <w:p w14:paraId="73E9A2AF" w14:textId="03352F2B" w:rsidR="009F5F95" w:rsidRPr="00BA2A6F" w:rsidRDefault="009F5F95" w:rsidP="00BA2A6F">
      <w:pPr>
        <w:pStyle w:val="ListParagraph"/>
        <w:widowControl/>
        <w:numPr>
          <w:ilvl w:val="0"/>
          <w:numId w:val="20"/>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Developed User Interface using </w:t>
      </w:r>
      <w:r w:rsidR="00ED2638" w:rsidRPr="00BA2A6F">
        <w:rPr>
          <w:rFonts w:ascii="Ebrima" w:eastAsia="Times New Roman" w:hAnsi="Ebrima" w:cs="Times New Roman"/>
          <w:color w:val="000000"/>
          <w:sz w:val="19"/>
          <w:szCs w:val="19"/>
          <w:lang w:eastAsia="en-IN"/>
        </w:rPr>
        <w:t>HTML</w:t>
      </w:r>
      <w:r w:rsidRPr="00BA2A6F">
        <w:rPr>
          <w:rFonts w:ascii="Ebrima" w:eastAsia="Times New Roman" w:hAnsi="Ebrima" w:cs="Times New Roman"/>
          <w:color w:val="000000"/>
          <w:sz w:val="19"/>
          <w:szCs w:val="19"/>
          <w:lang w:eastAsia="en-IN"/>
        </w:rPr>
        <w:t xml:space="preserve">, CSS, </w:t>
      </w:r>
      <w:r w:rsidRPr="00BA2A6F">
        <w:rPr>
          <w:rFonts w:ascii="Ebrima" w:eastAsia="Times New Roman" w:hAnsi="Ebrima" w:cs="Times New Roman"/>
          <w:b/>
          <w:bCs/>
          <w:color w:val="000000"/>
          <w:sz w:val="19"/>
          <w:szCs w:val="19"/>
          <w:lang w:eastAsia="en-IN"/>
        </w:rPr>
        <w:t>Angular</w:t>
      </w:r>
      <w:r w:rsidRPr="00BA2A6F">
        <w:rPr>
          <w:rFonts w:ascii="Ebrima" w:eastAsia="Times New Roman" w:hAnsi="Ebrima" w:cs="Times New Roman"/>
          <w:color w:val="000000"/>
          <w:sz w:val="19"/>
          <w:szCs w:val="19"/>
          <w:lang w:eastAsia="en-IN"/>
        </w:rPr>
        <w:t xml:space="preserve"> for providing user interface and communication between the client and server</w:t>
      </w:r>
    </w:p>
    <w:p w14:paraId="2BA74C8B" w14:textId="6B5AF228" w:rsidR="009F7657" w:rsidRPr="00BA2A6F" w:rsidRDefault="009F7657" w:rsidP="00BA2A6F">
      <w:pPr>
        <w:pStyle w:val="ListParagraph"/>
        <w:widowControl/>
        <w:numPr>
          <w:ilvl w:val="0"/>
          <w:numId w:val="20"/>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Integrate </w:t>
      </w:r>
      <w:r w:rsidRPr="00BA2A6F">
        <w:rPr>
          <w:rFonts w:ascii="Ebrima" w:eastAsia="Times New Roman" w:hAnsi="Ebrima" w:cs="Times New Roman"/>
          <w:b/>
          <w:bCs/>
          <w:color w:val="000000"/>
          <w:sz w:val="19"/>
          <w:szCs w:val="19"/>
          <w:lang w:eastAsia="en-IN"/>
        </w:rPr>
        <w:t>Vue.js</w:t>
      </w:r>
      <w:r w:rsidRPr="00BA2A6F">
        <w:rPr>
          <w:rFonts w:ascii="Ebrima" w:eastAsia="Times New Roman" w:hAnsi="Ebrima" w:cs="Times New Roman"/>
          <w:color w:val="000000"/>
          <w:sz w:val="19"/>
          <w:szCs w:val="19"/>
          <w:lang w:eastAsia="en-IN"/>
        </w:rPr>
        <w:t xml:space="preserve"> applications with back-end APIs, ensuring smooth data flow between the client and server.</w:t>
      </w:r>
    </w:p>
    <w:p w14:paraId="78FD34C0" w14:textId="7C0DBEFB" w:rsidR="00465BDC" w:rsidRPr="00BA2A6F" w:rsidRDefault="00465BDC" w:rsidP="00BA2A6F">
      <w:pPr>
        <w:pStyle w:val="ListParagraph"/>
        <w:widowControl/>
        <w:numPr>
          <w:ilvl w:val="0"/>
          <w:numId w:val="20"/>
        </w:numPr>
        <w:autoSpaceDE/>
        <w:autoSpaceDN/>
        <w:spacing w:line="320" w:lineRule="atLeast"/>
        <w:jc w:val="both"/>
        <w:rPr>
          <w:rFonts w:ascii="Ebrima" w:eastAsia="Times New Roman" w:hAnsi="Ebrima" w:cs="Times New Roman"/>
          <w:b/>
          <w:bCs/>
          <w:color w:val="000000"/>
          <w:sz w:val="19"/>
          <w:szCs w:val="19"/>
          <w:lang w:eastAsia="en-IN"/>
        </w:rPr>
      </w:pPr>
      <w:r w:rsidRPr="00BA2A6F">
        <w:rPr>
          <w:rFonts w:ascii="Ebrima" w:eastAsia="Times New Roman" w:hAnsi="Ebrima" w:cs="Arial"/>
          <w:sz w:val="19"/>
          <w:szCs w:val="19"/>
          <w:lang w:val="en-IN"/>
        </w:rPr>
        <w:t xml:space="preserve">Strong knowledge of </w:t>
      </w:r>
      <w:r w:rsidRPr="00BA2A6F">
        <w:rPr>
          <w:rFonts w:ascii="Ebrima" w:eastAsia="Times New Roman" w:hAnsi="Ebrima" w:cs="Arial"/>
          <w:b/>
          <w:bCs/>
          <w:sz w:val="19"/>
          <w:szCs w:val="19"/>
          <w:lang w:val="en-IN"/>
        </w:rPr>
        <w:t>TypeScript’s asynchronous programming</w:t>
      </w:r>
      <w:r w:rsidRPr="00BA2A6F">
        <w:rPr>
          <w:rFonts w:ascii="Ebrima" w:eastAsia="Times New Roman" w:hAnsi="Ebrima" w:cs="Arial"/>
          <w:sz w:val="19"/>
          <w:szCs w:val="19"/>
          <w:lang w:val="en-IN"/>
        </w:rPr>
        <w:t xml:space="preserve"> features, including </w:t>
      </w:r>
      <w:r w:rsidRPr="00BA2A6F">
        <w:rPr>
          <w:rFonts w:ascii="Ebrima" w:eastAsia="Times New Roman" w:hAnsi="Ebrima" w:cs="Arial"/>
          <w:b/>
          <w:bCs/>
          <w:sz w:val="19"/>
          <w:szCs w:val="19"/>
          <w:lang w:val="en-IN"/>
        </w:rPr>
        <w:t>async/await</w:t>
      </w:r>
      <w:r w:rsidRPr="00BA2A6F">
        <w:rPr>
          <w:rFonts w:ascii="Ebrima" w:eastAsia="Times New Roman" w:hAnsi="Ebrima" w:cs="Arial"/>
          <w:sz w:val="19"/>
          <w:szCs w:val="19"/>
          <w:lang w:val="en-IN"/>
        </w:rPr>
        <w:t xml:space="preserve"> and </w:t>
      </w:r>
      <w:r w:rsidRPr="00BA2A6F">
        <w:rPr>
          <w:rFonts w:ascii="Ebrima" w:eastAsia="Times New Roman" w:hAnsi="Ebrima" w:cs="Arial"/>
          <w:b/>
          <w:bCs/>
          <w:sz w:val="19"/>
          <w:szCs w:val="19"/>
          <w:lang w:val="en-IN"/>
        </w:rPr>
        <w:t>Promises</w:t>
      </w:r>
      <w:r w:rsidRPr="00BA2A6F">
        <w:rPr>
          <w:rFonts w:ascii="Ebrima" w:eastAsia="Times New Roman" w:hAnsi="Ebrima" w:cs="Arial"/>
          <w:sz w:val="19"/>
          <w:szCs w:val="19"/>
          <w:lang w:val="en-IN"/>
        </w:rPr>
        <w:t>, for building efficient, non-blocking applications and enhancing overall performance.</w:t>
      </w:r>
    </w:p>
    <w:p w14:paraId="2B526CBE" w14:textId="77777777" w:rsidR="00407B01" w:rsidRPr="00BA2A6F" w:rsidRDefault="00BF41C4" w:rsidP="00BA2A6F">
      <w:pPr>
        <w:pStyle w:val="ListParagraph"/>
        <w:widowControl/>
        <w:numPr>
          <w:ilvl w:val="0"/>
          <w:numId w:val="20"/>
        </w:numPr>
        <w:autoSpaceDE/>
        <w:autoSpaceDN/>
        <w:spacing w:line="320" w:lineRule="atLeast"/>
        <w:jc w:val="both"/>
        <w:rPr>
          <w:rFonts w:ascii="Ebrima" w:eastAsia="Times New Roman" w:hAnsi="Ebrima" w:cs="Times New Roman"/>
          <w:b/>
          <w:bCs/>
          <w:color w:val="000000"/>
          <w:sz w:val="19"/>
          <w:szCs w:val="19"/>
          <w:lang w:eastAsia="en-IN"/>
        </w:rPr>
      </w:pPr>
      <w:r w:rsidRPr="00BA2A6F">
        <w:rPr>
          <w:rFonts w:ascii="Ebrima" w:eastAsia="Times New Roman" w:hAnsi="Ebrima" w:cs="Times New Roman"/>
          <w:color w:val="000000"/>
          <w:sz w:val="19"/>
          <w:szCs w:val="19"/>
          <w:lang w:eastAsia="en-IN"/>
        </w:rPr>
        <w:t>Experience in Developing Application using frameworks </w:t>
      </w:r>
      <w:r w:rsidRPr="00BA2A6F">
        <w:rPr>
          <w:rFonts w:ascii="Ebrima" w:eastAsia="Times New Roman" w:hAnsi="Ebrima" w:cs="Times New Roman"/>
          <w:b/>
          <w:bCs/>
          <w:color w:val="000000"/>
          <w:sz w:val="19"/>
          <w:szCs w:val="19"/>
          <w:lang w:eastAsia="en-IN"/>
        </w:rPr>
        <w:t>Spring</w:t>
      </w:r>
      <w:r w:rsidRPr="00BA2A6F">
        <w:rPr>
          <w:rFonts w:ascii="Ebrima" w:eastAsia="Times New Roman" w:hAnsi="Ebrima" w:cs="Times New Roman"/>
          <w:color w:val="000000"/>
          <w:sz w:val="19"/>
          <w:szCs w:val="19"/>
          <w:lang w:eastAsia="en-IN"/>
        </w:rPr>
        <w:t> </w:t>
      </w:r>
      <w:r w:rsidRPr="00BA2A6F">
        <w:rPr>
          <w:rFonts w:ascii="Ebrima" w:eastAsia="Times New Roman" w:hAnsi="Ebrima" w:cs="Times New Roman"/>
          <w:b/>
          <w:bCs/>
          <w:color w:val="000000"/>
          <w:sz w:val="19"/>
          <w:szCs w:val="19"/>
          <w:lang w:eastAsia="en-IN"/>
        </w:rPr>
        <w:t>Dependency</w:t>
      </w:r>
      <w:r w:rsidRPr="00BA2A6F">
        <w:rPr>
          <w:rFonts w:ascii="Ebrima" w:eastAsia="Times New Roman" w:hAnsi="Ebrima" w:cs="Times New Roman"/>
          <w:color w:val="000000"/>
          <w:sz w:val="19"/>
          <w:szCs w:val="19"/>
          <w:lang w:eastAsia="en-IN"/>
        </w:rPr>
        <w:t xml:space="preserve"> </w:t>
      </w:r>
      <w:r w:rsidRPr="00BA2A6F">
        <w:rPr>
          <w:rFonts w:ascii="Ebrima" w:eastAsia="Times New Roman" w:hAnsi="Ebrima" w:cs="Times New Roman"/>
          <w:b/>
          <w:bCs/>
          <w:color w:val="000000"/>
          <w:sz w:val="19"/>
          <w:szCs w:val="19"/>
          <w:lang w:eastAsia="en-IN"/>
        </w:rPr>
        <w:t>Injection</w:t>
      </w:r>
      <w:r w:rsidRPr="00BA2A6F">
        <w:rPr>
          <w:rFonts w:ascii="Ebrima" w:eastAsia="Times New Roman" w:hAnsi="Ebrima" w:cs="Times New Roman"/>
          <w:color w:val="000000"/>
          <w:sz w:val="19"/>
          <w:szCs w:val="19"/>
          <w:lang w:eastAsia="en-IN"/>
        </w:rPr>
        <w:t xml:space="preserve"> </w:t>
      </w:r>
      <w:r w:rsidRPr="00BA2A6F">
        <w:rPr>
          <w:rFonts w:ascii="Ebrima" w:eastAsia="Times New Roman" w:hAnsi="Ebrima" w:cs="Times New Roman"/>
          <w:b/>
          <w:bCs/>
          <w:color w:val="000000"/>
          <w:sz w:val="19"/>
          <w:szCs w:val="19"/>
          <w:lang w:eastAsia="en-IN"/>
        </w:rPr>
        <w:t xml:space="preserve">(DI), IOC, Aspect oriented Programming (AOP), Instrumentation, Integration, Security, Boot </w:t>
      </w:r>
      <w:r w:rsidRPr="00BA2A6F">
        <w:rPr>
          <w:rFonts w:ascii="Ebrima" w:eastAsia="Times New Roman" w:hAnsi="Ebrima" w:cs="Times New Roman"/>
          <w:color w:val="000000"/>
          <w:sz w:val="19"/>
          <w:szCs w:val="19"/>
          <w:lang w:eastAsia="en-IN"/>
        </w:rPr>
        <w:t>and</w:t>
      </w:r>
      <w:r w:rsidRPr="00BA2A6F">
        <w:rPr>
          <w:rFonts w:ascii="Ebrima" w:eastAsia="Times New Roman" w:hAnsi="Ebrima" w:cs="Times New Roman"/>
          <w:b/>
          <w:bCs/>
          <w:color w:val="000000"/>
          <w:sz w:val="19"/>
          <w:szCs w:val="19"/>
          <w:lang w:eastAsia="en-IN"/>
        </w:rPr>
        <w:t> Hibernate.</w:t>
      </w:r>
    </w:p>
    <w:p w14:paraId="04B99584" w14:textId="77777777" w:rsidR="00407B01" w:rsidRPr="00BA2A6F" w:rsidRDefault="00407B01" w:rsidP="00BA2A6F">
      <w:pPr>
        <w:pStyle w:val="ListParagraph"/>
        <w:widowControl/>
        <w:numPr>
          <w:ilvl w:val="0"/>
          <w:numId w:val="20"/>
        </w:numPr>
        <w:autoSpaceDE/>
        <w:autoSpaceDN/>
        <w:spacing w:line="320" w:lineRule="atLeast"/>
        <w:jc w:val="both"/>
        <w:rPr>
          <w:rFonts w:ascii="Ebrima" w:eastAsia="Times New Roman" w:hAnsi="Ebrima" w:cs="Times New Roman"/>
          <w:b/>
          <w:bCs/>
          <w:color w:val="000000"/>
          <w:sz w:val="19"/>
          <w:szCs w:val="19"/>
          <w:lang w:eastAsia="en-IN"/>
        </w:rPr>
      </w:pPr>
      <w:r w:rsidRPr="00BA2A6F">
        <w:rPr>
          <w:rFonts w:ascii="Gadugi" w:eastAsia="Times New Roman" w:hAnsi="Gadugi" w:cs="Times New Roman"/>
          <w:color w:val="000000"/>
          <w:sz w:val="19"/>
          <w:szCs w:val="19"/>
          <w:lang w:eastAsia="en-IN"/>
        </w:rPr>
        <w:t>Used Client side </w:t>
      </w:r>
      <w:r w:rsidRPr="00BA2A6F">
        <w:rPr>
          <w:rFonts w:ascii="Gadugi" w:eastAsia="Times New Roman" w:hAnsi="Gadugi" w:cs="Times New Roman"/>
          <w:b/>
          <w:bCs/>
          <w:color w:val="000000"/>
          <w:sz w:val="19"/>
          <w:szCs w:val="19"/>
          <w:lang w:eastAsia="en-IN"/>
        </w:rPr>
        <w:t>MVC</w:t>
      </w:r>
      <w:r w:rsidRPr="00BA2A6F">
        <w:rPr>
          <w:rFonts w:ascii="Gadugi" w:eastAsia="Times New Roman" w:hAnsi="Gadugi" w:cs="Times New Roman"/>
          <w:color w:val="000000"/>
          <w:sz w:val="19"/>
          <w:szCs w:val="19"/>
          <w:lang w:eastAsia="en-IN"/>
        </w:rPr>
        <w:t> frameworks like </w:t>
      </w:r>
      <w:r w:rsidRPr="00BA2A6F">
        <w:rPr>
          <w:rFonts w:ascii="Gadugi" w:eastAsia="Times New Roman" w:hAnsi="Gadugi" w:cs="Times New Roman"/>
          <w:b/>
          <w:bCs/>
          <w:color w:val="000000"/>
          <w:sz w:val="19"/>
          <w:szCs w:val="19"/>
          <w:lang w:eastAsia="en-IN"/>
        </w:rPr>
        <w:t>Angular</w:t>
      </w:r>
      <w:r w:rsidRPr="00BA2A6F">
        <w:rPr>
          <w:rFonts w:ascii="Gadugi" w:eastAsia="Times New Roman" w:hAnsi="Gadugi" w:cs="Times New Roman"/>
          <w:color w:val="000000"/>
          <w:sz w:val="19"/>
          <w:szCs w:val="19"/>
          <w:lang w:eastAsia="en-IN"/>
        </w:rPr>
        <w:t> JS Single Page Application developments.</w:t>
      </w:r>
    </w:p>
    <w:p w14:paraId="40454328" w14:textId="77777777" w:rsidR="0049211E" w:rsidRDefault="00B031D9" w:rsidP="00BA2A6F">
      <w:pPr>
        <w:pStyle w:val="ListParagraph"/>
        <w:widowControl/>
        <w:numPr>
          <w:ilvl w:val="0"/>
          <w:numId w:val="20"/>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Extensive expertise in </w:t>
      </w:r>
      <w:r w:rsidRPr="00BA2A6F">
        <w:rPr>
          <w:rFonts w:ascii="Ebrima" w:eastAsia="Times New Roman" w:hAnsi="Ebrima" w:cs="Times New Roman"/>
          <w:b/>
          <w:bCs/>
          <w:color w:val="000000"/>
          <w:sz w:val="19"/>
          <w:szCs w:val="19"/>
          <w:lang w:eastAsia="en-IN"/>
        </w:rPr>
        <w:t>Java 17</w:t>
      </w:r>
      <w:r w:rsidR="00374FDD">
        <w:rPr>
          <w:rFonts w:ascii="Ebrima" w:eastAsia="Times New Roman" w:hAnsi="Ebrima" w:cs="Times New Roman"/>
          <w:b/>
          <w:bCs/>
          <w:color w:val="000000"/>
          <w:sz w:val="19"/>
          <w:szCs w:val="19"/>
          <w:lang w:eastAsia="en-IN"/>
        </w:rPr>
        <w:t>/11/8</w:t>
      </w:r>
      <w:r w:rsidRPr="00BA2A6F">
        <w:rPr>
          <w:rFonts w:ascii="Ebrima" w:eastAsia="Times New Roman" w:hAnsi="Ebrima" w:cs="Times New Roman"/>
          <w:color w:val="000000"/>
          <w:sz w:val="19"/>
          <w:szCs w:val="19"/>
          <w:lang w:eastAsia="en-IN"/>
        </w:rPr>
        <w:t xml:space="preserve">, leveraging advanced features such as Functional Interfaces, Multithreading, Collections API, Exception Handling, Time API, and Stream API to develop efficient and robust applications. </w:t>
      </w:r>
    </w:p>
    <w:p w14:paraId="14E3B16D" w14:textId="2E5FEA04" w:rsidR="00C01A27" w:rsidRPr="00C01A27" w:rsidRDefault="00C01A27" w:rsidP="00C01A27">
      <w:pPr>
        <w:pStyle w:val="ListParagraph"/>
        <w:widowControl/>
        <w:numPr>
          <w:ilvl w:val="0"/>
          <w:numId w:val="20"/>
        </w:numPr>
        <w:autoSpaceDE/>
        <w:autoSpaceDN/>
        <w:spacing w:line="320" w:lineRule="atLeast"/>
        <w:jc w:val="both"/>
        <w:rPr>
          <w:rFonts w:ascii="Ebrima" w:eastAsia="Times New Roman" w:hAnsi="Ebrima" w:cs="Times New Roman"/>
          <w:color w:val="000000"/>
          <w:sz w:val="19"/>
          <w:szCs w:val="19"/>
          <w:lang w:eastAsia="en-IN"/>
        </w:rPr>
      </w:pPr>
      <w:r w:rsidRPr="00C01A27">
        <w:rPr>
          <w:rFonts w:ascii="Ebrima" w:eastAsia="Times New Roman" w:hAnsi="Ebrima" w:cs="Times New Roman"/>
          <w:color w:val="000000"/>
          <w:sz w:val="19"/>
          <w:szCs w:val="19"/>
          <w:lang w:eastAsia="en-IN"/>
        </w:rPr>
        <w:t>Proficient in implementing microservices architecture using Spring Boot with Spring MVC, including designing and developing SOAP and RESTful web services for seamless data exchange, such as transferring image documents across applications</w:t>
      </w:r>
      <w:r>
        <w:rPr>
          <w:rFonts w:ascii="Ebrima" w:eastAsia="Times New Roman" w:hAnsi="Ebrima" w:cs="Times New Roman"/>
          <w:color w:val="000000"/>
          <w:sz w:val="19"/>
          <w:szCs w:val="19"/>
          <w:lang w:eastAsia="en-IN"/>
        </w:rPr>
        <w:t>.</w:t>
      </w:r>
    </w:p>
    <w:p w14:paraId="444802CB" w14:textId="745ED46A" w:rsidR="00DE642C" w:rsidRPr="00BA2A6F" w:rsidRDefault="00D4346F" w:rsidP="00BA2A6F">
      <w:pPr>
        <w:pStyle w:val="ListParagraph"/>
        <w:widowControl/>
        <w:numPr>
          <w:ilvl w:val="0"/>
          <w:numId w:val="20"/>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Expertise in implementing </w:t>
      </w:r>
      <w:r w:rsidRPr="00BA2A6F">
        <w:rPr>
          <w:rFonts w:ascii="Ebrima" w:eastAsia="Times New Roman" w:hAnsi="Ebrima" w:cs="Times New Roman"/>
          <w:b/>
          <w:bCs/>
          <w:color w:val="000000"/>
          <w:sz w:val="19"/>
          <w:szCs w:val="19"/>
          <w:lang w:eastAsia="en-IN"/>
        </w:rPr>
        <w:t>Spring Security</w:t>
      </w:r>
      <w:r w:rsidRPr="00BA2A6F">
        <w:rPr>
          <w:rFonts w:ascii="Ebrima" w:eastAsia="Times New Roman" w:hAnsi="Ebrima" w:cs="Times New Roman"/>
          <w:color w:val="000000"/>
          <w:sz w:val="19"/>
          <w:szCs w:val="19"/>
          <w:lang w:eastAsia="en-IN"/>
        </w:rPr>
        <w:t xml:space="preserve"> to ensure robust authentication and authorization mechanisms, securing applications through advanced security protocols such as </w:t>
      </w:r>
      <w:r w:rsidRPr="00BA2A6F">
        <w:rPr>
          <w:rFonts w:ascii="Ebrima" w:eastAsia="Times New Roman" w:hAnsi="Ebrima" w:cs="Times New Roman"/>
          <w:b/>
          <w:bCs/>
          <w:color w:val="000000"/>
          <w:sz w:val="19"/>
          <w:szCs w:val="19"/>
          <w:lang w:eastAsia="en-IN"/>
        </w:rPr>
        <w:t>OAuth2</w:t>
      </w:r>
      <w:r w:rsidRPr="00BA2A6F">
        <w:rPr>
          <w:rFonts w:ascii="Ebrima" w:eastAsia="Times New Roman" w:hAnsi="Ebrima" w:cs="Times New Roman"/>
          <w:color w:val="000000"/>
          <w:sz w:val="19"/>
          <w:szCs w:val="19"/>
          <w:lang w:eastAsia="en-IN"/>
        </w:rPr>
        <w:t xml:space="preserve"> and </w:t>
      </w:r>
      <w:r w:rsidRPr="00BA2A6F">
        <w:rPr>
          <w:rFonts w:ascii="Ebrima" w:eastAsia="Times New Roman" w:hAnsi="Ebrima" w:cs="Times New Roman"/>
          <w:b/>
          <w:bCs/>
          <w:color w:val="000000"/>
          <w:sz w:val="19"/>
          <w:szCs w:val="19"/>
          <w:lang w:eastAsia="en-IN"/>
        </w:rPr>
        <w:t>JWT</w:t>
      </w:r>
      <w:r w:rsidRPr="00BA2A6F">
        <w:rPr>
          <w:rFonts w:ascii="Ebrima" w:eastAsia="Times New Roman" w:hAnsi="Ebrima" w:cs="Times New Roman"/>
          <w:color w:val="000000"/>
          <w:sz w:val="19"/>
          <w:szCs w:val="19"/>
          <w:lang w:eastAsia="en-IN"/>
        </w:rPr>
        <w:t>.</w:t>
      </w:r>
    </w:p>
    <w:p w14:paraId="5F1ABD0C" w14:textId="4743AA02" w:rsidR="00BF41C4" w:rsidRPr="00BA2A6F" w:rsidRDefault="00B63BA7" w:rsidP="00BA2A6F">
      <w:pPr>
        <w:pStyle w:val="ListParagraph"/>
        <w:widowControl/>
        <w:numPr>
          <w:ilvl w:val="0"/>
          <w:numId w:val="20"/>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Proficient in handling messaging services using </w:t>
      </w:r>
      <w:r w:rsidRPr="00BA2A6F">
        <w:rPr>
          <w:rFonts w:ascii="Ebrima" w:eastAsia="Times New Roman" w:hAnsi="Ebrima" w:cs="Times New Roman"/>
          <w:b/>
          <w:bCs/>
          <w:color w:val="000000"/>
          <w:sz w:val="19"/>
          <w:szCs w:val="19"/>
          <w:lang w:eastAsia="en-IN"/>
        </w:rPr>
        <w:t>Apache Kafka</w:t>
      </w:r>
      <w:r w:rsidRPr="00BA2A6F">
        <w:rPr>
          <w:rFonts w:ascii="Ebrima" w:eastAsia="Times New Roman" w:hAnsi="Ebrima" w:cs="Times New Roman"/>
          <w:color w:val="000000"/>
          <w:sz w:val="19"/>
          <w:szCs w:val="19"/>
          <w:lang w:eastAsia="en-IN"/>
        </w:rPr>
        <w:t xml:space="preserve">, </w:t>
      </w:r>
      <w:r w:rsidR="005B0DEA" w:rsidRPr="00BA2A6F">
        <w:rPr>
          <w:rFonts w:ascii="Ebrima" w:eastAsia="Times New Roman" w:hAnsi="Ebrima" w:cs="Times New Roman"/>
          <w:b/>
          <w:bCs/>
          <w:color w:val="000000"/>
          <w:sz w:val="19"/>
          <w:szCs w:val="19"/>
          <w:lang w:eastAsia="en-IN"/>
        </w:rPr>
        <w:t>RabbitMQ, ActiveMQ</w:t>
      </w:r>
      <w:r w:rsidRPr="00BA2A6F">
        <w:rPr>
          <w:rFonts w:ascii="Ebrima" w:eastAsia="Times New Roman" w:hAnsi="Ebrima" w:cs="Times New Roman"/>
          <w:color w:val="000000"/>
          <w:sz w:val="19"/>
          <w:szCs w:val="19"/>
          <w:lang w:eastAsia="en-IN"/>
        </w:rPr>
        <w:t xml:space="preserve"> ensuring reliable and scalable data streaming solutions.</w:t>
      </w:r>
    </w:p>
    <w:p w14:paraId="0D741B03" w14:textId="0F81170D" w:rsidR="00D557EA" w:rsidRPr="00BA2A6F" w:rsidRDefault="00D557EA" w:rsidP="00BA2A6F">
      <w:pPr>
        <w:pStyle w:val="ListParagraph"/>
        <w:widowControl/>
        <w:numPr>
          <w:ilvl w:val="0"/>
          <w:numId w:val="20"/>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Expertise in working with </w:t>
      </w:r>
      <w:r w:rsidRPr="00BA2A6F">
        <w:rPr>
          <w:rFonts w:ascii="Ebrima" w:eastAsia="Times New Roman" w:hAnsi="Ebrima" w:cs="Times New Roman"/>
          <w:b/>
          <w:bCs/>
          <w:color w:val="000000"/>
          <w:sz w:val="19"/>
          <w:szCs w:val="19"/>
          <w:lang w:eastAsia="en-IN"/>
        </w:rPr>
        <w:t>NoSQL</w:t>
      </w:r>
      <w:r w:rsidRPr="00BA2A6F">
        <w:rPr>
          <w:rFonts w:ascii="Ebrima" w:eastAsia="Times New Roman" w:hAnsi="Ebrima" w:cs="Times New Roman"/>
          <w:color w:val="000000"/>
          <w:sz w:val="19"/>
          <w:szCs w:val="19"/>
          <w:lang w:eastAsia="en-IN"/>
        </w:rPr>
        <w:t xml:space="preserve"> databases like </w:t>
      </w:r>
      <w:r w:rsidR="00374FDD" w:rsidRPr="00BA2A6F">
        <w:rPr>
          <w:rFonts w:ascii="Ebrima" w:eastAsia="Times New Roman" w:hAnsi="Ebrima" w:cs="Times New Roman"/>
          <w:b/>
          <w:bCs/>
          <w:color w:val="000000"/>
          <w:sz w:val="19"/>
          <w:szCs w:val="19"/>
          <w:lang w:eastAsia="en-IN"/>
        </w:rPr>
        <w:t>MongoDB, Cosmos</w:t>
      </w:r>
      <w:r w:rsidRPr="00374882">
        <w:rPr>
          <w:rFonts w:ascii="Ebrima" w:eastAsia="Times New Roman" w:hAnsi="Ebrima" w:cs="Times New Roman"/>
          <w:b/>
          <w:bCs/>
          <w:color w:val="000000"/>
          <w:sz w:val="19"/>
          <w:szCs w:val="19"/>
          <w:lang w:eastAsia="en-IN"/>
        </w:rPr>
        <w:t xml:space="preserve"> DB</w:t>
      </w:r>
      <w:r w:rsidRPr="00374882">
        <w:rPr>
          <w:rFonts w:ascii="Ebrima" w:eastAsia="Times New Roman" w:hAnsi="Ebrima" w:cs="Times New Roman"/>
          <w:color w:val="000000"/>
          <w:sz w:val="19"/>
          <w:szCs w:val="19"/>
          <w:lang w:eastAsia="en-IN"/>
        </w:rPr>
        <w:t>,</w:t>
      </w:r>
      <w:r w:rsidR="00ED2638" w:rsidRPr="00374882">
        <w:rPr>
          <w:rFonts w:ascii="Ebrima" w:eastAsia="Times New Roman" w:hAnsi="Ebrima" w:cs="Times New Roman"/>
          <w:color w:val="000000"/>
          <w:sz w:val="19"/>
          <w:szCs w:val="19"/>
          <w:lang w:eastAsia="en-IN"/>
        </w:rPr>
        <w:t xml:space="preserve"> </w:t>
      </w:r>
      <w:r w:rsidR="00ED2638" w:rsidRPr="00374FDD">
        <w:rPr>
          <w:rFonts w:ascii="Ebrima" w:eastAsia="Times New Roman" w:hAnsi="Ebrima" w:cs="Times New Roman"/>
          <w:b/>
          <w:bCs/>
          <w:color w:val="000000"/>
          <w:sz w:val="19"/>
          <w:szCs w:val="19"/>
          <w:lang w:eastAsia="en-IN"/>
        </w:rPr>
        <w:t>Cassandra</w:t>
      </w:r>
      <w:r w:rsidR="00374FDD">
        <w:rPr>
          <w:rFonts w:ascii="Ebrima" w:eastAsia="Times New Roman" w:hAnsi="Ebrima" w:cs="Times New Roman"/>
          <w:color w:val="000000"/>
          <w:sz w:val="19"/>
          <w:szCs w:val="19"/>
          <w:lang w:eastAsia="en-IN"/>
        </w:rPr>
        <w:t xml:space="preserve"> and </w:t>
      </w:r>
      <w:r w:rsidR="00374882" w:rsidRPr="00374FDD">
        <w:rPr>
          <w:rFonts w:ascii="Ebrima" w:eastAsia="Times New Roman" w:hAnsi="Ebrima" w:cs="Times New Roman"/>
          <w:b/>
          <w:bCs/>
          <w:color w:val="000000"/>
          <w:sz w:val="19"/>
          <w:szCs w:val="19"/>
          <w:lang w:eastAsia="en-IN"/>
        </w:rPr>
        <w:t>Couchbase</w:t>
      </w:r>
      <w:r w:rsidRPr="00BA2A6F">
        <w:rPr>
          <w:rFonts w:ascii="Ebrima" w:eastAsia="Times New Roman" w:hAnsi="Ebrima" w:cs="Times New Roman"/>
          <w:color w:val="000000"/>
          <w:sz w:val="19"/>
          <w:szCs w:val="19"/>
          <w:lang w:eastAsia="en-IN"/>
        </w:rPr>
        <w:t xml:space="preserve"> leveraging their flexibility, scalability, and ability to handle unstructured and semi-structured data for high-performance, distributed applications</w:t>
      </w:r>
      <w:r w:rsidR="000C3FF1" w:rsidRPr="00BA2A6F">
        <w:rPr>
          <w:rFonts w:ascii="Ebrima" w:eastAsia="Times New Roman" w:hAnsi="Ebrima" w:cs="Times New Roman"/>
          <w:color w:val="000000"/>
          <w:sz w:val="19"/>
          <w:szCs w:val="19"/>
          <w:lang w:eastAsia="en-IN"/>
        </w:rPr>
        <w:t>.</w:t>
      </w:r>
    </w:p>
    <w:p w14:paraId="680E2878" w14:textId="589F2CD8" w:rsidR="000C3FF1" w:rsidRPr="00BA2A6F" w:rsidRDefault="000C3FF1" w:rsidP="00BA2A6F">
      <w:pPr>
        <w:pStyle w:val="ListParagraph"/>
        <w:widowControl/>
        <w:numPr>
          <w:ilvl w:val="0"/>
          <w:numId w:val="20"/>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Strong experience in working with </w:t>
      </w:r>
      <w:r w:rsidRPr="00BA2A6F">
        <w:rPr>
          <w:rFonts w:ascii="Ebrima" w:eastAsia="Times New Roman" w:hAnsi="Ebrima" w:cs="Times New Roman"/>
          <w:b/>
          <w:bCs/>
          <w:color w:val="000000"/>
          <w:sz w:val="19"/>
          <w:szCs w:val="19"/>
          <w:lang w:eastAsia="en-IN"/>
        </w:rPr>
        <w:t>SQL</w:t>
      </w:r>
      <w:r w:rsidRPr="00BA2A6F">
        <w:rPr>
          <w:rFonts w:ascii="Ebrima" w:eastAsia="Times New Roman" w:hAnsi="Ebrima" w:cs="Times New Roman"/>
          <w:color w:val="000000"/>
          <w:sz w:val="19"/>
          <w:szCs w:val="19"/>
          <w:lang w:eastAsia="en-IN"/>
        </w:rPr>
        <w:t xml:space="preserve"> databases such as</w:t>
      </w:r>
      <w:r w:rsidR="00ED2638" w:rsidRPr="00BA2A6F">
        <w:rPr>
          <w:rFonts w:ascii="Ebrima" w:eastAsia="Times New Roman" w:hAnsi="Ebrima" w:cs="Times New Roman"/>
          <w:color w:val="000000"/>
          <w:sz w:val="19"/>
          <w:szCs w:val="19"/>
          <w:lang w:eastAsia="en-IN"/>
        </w:rPr>
        <w:t xml:space="preserve"> </w:t>
      </w:r>
      <w:r w:rsidRPr="00BA2A6F">
        <w:rPr>
          <w:rFonts w:ascii="Ebrima" w:eastAsia="Times New Roman" w:hAnsi="Ebrima" w:cs="Times New Roman"/>
          <w:b/>
          <w:bCs/>
          <w:color w:val="000000"/>
          <w:sz w:val="19"/>
          <w:szCs w:val="19"/>
          <w:lang w:eastAsia="en-IN"/>
        </w:rPr>
        <w:t>MySQL and PostgreSQL</w:t>
      </w:r>
      <w:r w:rsidRPr="00BA2A6F">
        <w:rPr>
          <w:rFonts w:ascii="Ebrima" w:eastAsia="Times New Roman" w:hAnsi="Ebrima" w:cs="Times New Roman"/>
          <w:color w:val="000000"/>
          <w:sz w:val="19"/>
          <w:szCs w:val="19"/>
          <w:lang w:eastAsia="en-IN"/>
        </w:rPr>
        <w:t>, utilizing their relational capabilities to design, optimize, and manage structured data with advanced querying, indexing, and transaction management</w:t>
      </w:r>
    </w:p>
    <w:p w14:paraId="1FD35CC3" w14:textId="77777777" w:rsidR="00BF41C4" w:rsidRPr="00BA2A6F" w:rsidRDefault="00BF41C4" w:rsidP="00BA2A6F">
      <w:pPr>
        <w:pStyle w:val="ListParagraph"/>
        <w:widowControl/>
        <w:numPr>
          <w:ilvl w:val="0"/>
          <w:numId w:val="20"/>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Strong experience on various version control systems like </w:t>
      </w:r>
      <w:r w:rsidRPr="00BA2A6F">
        <w:rPr>
          <w:rFonts w:ascii="Ebrima" w:eastAsia="Times New Roman" w:hAnsi="Ebrima" w:cs="Times New Roman"/>
          <w:b/>
          <w:bCs/>
          <w:color w:val="000000"/>
          <w:sz w:val="19"/>
          <w:szCs w:val="19"/>
          <w:lang w:eastAsia="en-IN"/>
        </w:rPr>
        <w:t>Git</w:t>
      </w:r>
      <w:r w:rsidRPr="00BA2A6F">
        <w:rPr>
          <w:rFonts w:ascii="Ebrima" w:eastAsia="Times New Roman" w:hAnsi="Ebrima" w:cs="Times New Roman"/>
          <w:color w:val="000000"/>
          <w:sz w:val="19"/>
          <w:szCs w:val="19"/>
          <w:lang w:eastAsia="en-IN"/>
        </w:rPr>
        <w:t>, </w:t>
      </w:r>
      <w:r w:rsidRPr="00BA2A6F">
        <w:rPr>
          <w:rFonts w:ascii="Ebrima" w:eastAsia="Times New Roman" w:hAnsi="Ebrima" w:cs="Times New Roman"/>
          <w:b/>
          <w:bCs/>
          <w:color w:val="000000"/>
          <w:sz w:val="19"/>
          <w:szCs w:val="19"/>
          <w:lang w:eastAsia="en-IN"/>
        </w:rPr>
        <w:t>GitHub</w:t>
      </w:r>
      <w:r w:rsidRPr="00BA2A6F">
        <w:rPr>
          <w:rFonts w:ascii="Ebrima" w:eastAsia="Times New Roman" w:hAnsi="Ebrima" w:cs="Times New Roman"/>
          <w:color w:val="000000"/>
          <w:sz w:val="19"/>
          <w:szCs w:val="19"/>
          <w:lang w:eastAsia="en-IN"/>
        </w:rPr>
        <w:t>, </w:t>
      </w:r>
      <w:r w:rsidRPr="00BA2A6F">
        <w:rPr>
          <w:rFonts w:ascii="Ebrima" w:eastAsia="Times New Roman" w:hAnsi="Ebrima" w:cs="Times New Roman"/>
          <w:b/>
          <w:bCs/>
          <w:color w:val="000000"/>
          <w:sz w:val="19"/>
          <w:szCs w:val="19"/>
          <w:lang w:eastAsia="en-IN"/>
        </w:rPr>
        <w:t>CVS</w:t>
      </w:r>
      <w:r w:rsidRPr="00BA2A6F">
        <w:rPr>
          <w:rFonts w:ascii="Ebrima" w:eastAsia="Times New Roman" w:hAnsi="Ebrima" w:cs="Times New Roman"/>
          <w:color w:val="000000"/>
          <w:sz w:val="19"/>
          <w:szCs w:val="19"/>
          <w:lang w:eastAsia="en-IN"/>
        </w:rPr>
        <w:t> and </w:t>
      </w:r>
      <w:r w:rsidRPr="00BA2A6F">
        <w:rPr>
          <w:rFonts w:ascii="Ebrima" w:eastAsia="Times New Roman" w:hAnsi="Ebrima" w:cs="Times New Roman"/>
          <w:b/>
          <w:bCs/>
          <w:color w:val="000000"/>
          <w:sz w:val="19"/>
          <w:szCs w:val="19"/>
          <w:lang w:eastAsia="en-IN"/>
        </w:rPr>
        <w:t>SVN</w:t>
      </w:r>
      <w:r w:rsidRPr="00BA2A6F">
        <w:rPr>
          <w:rFonts w:ascii="Ebrima" w:eastAsia="Times New Roman" w:hAnsi="Ebrima" w:cs="Times New Roman"/>
          <w:color w:val="000000"/>
          <w:sz w:val="19"/>
          <w:szCs w:val="19"/>
          <w:lang w:eastAsia="en-IN"/>
        </w:rPr>
        <w:t>.</w:t>
      </w:r>
    </w:p>
    <w:p w14:paraId="11CAADA7" w14:textId="2774970B" w:rsidR="00BF72F6" w:rsidRPr="00BA2A6F" w:rsidRDefault="00BF72F6" w:rsidP="00BA2A6F">
      <w:pPr>
        <w:pStyle w:val="ListParagraph"/>
        <w:widowControl/>
        <w:numPr>
          <w:ilvl w:val="0"/>
          <w:numId w:val="20"/>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Experienced in implementing </w:t>
      </w:r>
      <w:r w:rsidRPr="00BA2A6F">
        <w:rPr>
          <w:rFonts w:ascii="Ebrima" w:eastAsia="Times New Roman" w:hAnsi="Ebrima" w:cs="Times New Roman"/>
          <w:b/>
          <w:bCs/>
          <w:color w:val="000000"/>
          <w:sz w:val="19"/>
          <w:szCs w:val="19"/>
          <w:lang w:eastAsia="en-IN"/>
        </w:rPr>
        <w:t>AWS</w:t>
      </w:r>
      <w:r w:rsidRPr="00BA2A6F">
        <w:rPr>
          <w:rFonts w:ascii="Ebrima" w:eastAsia="Times New Roman" w:hAnsi="Ebrima" w:cs="Times New Roman"/>
          <w:color w:val="000000"/>
          <w:sz w:val="19"/>
          <w:szCs w:val="19"/>
          <w:lang w:eastAsia="en-IN"/>
        </w:rPr>
        <w:t xml:space="preserve"> solutions, including </w:t>
      </w:r>
      <w:r w:rsidRPr="003E202B">
        <w:rPr>
          <w:rFonts w:ascii="Ebrima" w:eastAsia="Times New Roman" w:hAnsi="Ebrima" w:cs="Times New Roman"/>
          <w:b/>
          <w:bCs/>
          <w:color w:val="000000"/>
          <w:sz w:val="19"/>
          <w:szCs w:val="19"/>
          <w:lang w:eastAsia="en-IN"/>
        </w:rPr>
        <w:t>EC2, S3, RDS, EBS, Elastic Load Balancer</w:t>
      </w:r>
      <w:r w:rsidRPr="00BA2A6F">
        <w:rPr>
          <w:rFonts w:ascii="Ebrima" w:eastAsia="Times New Roman" w:hAnsi="Ebrima" w:cs="Times New Roman"/>
          <w:color w:val="000000"/>
          <w:sz w:val="19"/>
          <w:szCs w:val="19"/>
          <w:lang w:eastAsia="en-IN"/>
        </w:rPr>
        <w:t xml:space="preserve">, and Auto-scaling groups, and utilizing AWS SDK to integrate with Amazon SQS for efficient bulk email </w:t>
      </w:r>
      <w:r w:rsidRPr="00BA2A6F">
        <w:rPr>
          <w:rFonts w:ascii="Ebrima" w:eastAsia="Times New Roman" w:hAnsi="Ebrima" w:cs="Times New Roman"/>
          <w:b/>
          <w:bCs/>
          <w:color w:val="000000"/>
          <w:sz w:val="19"/>
          <w:szCs w:val="19"/>
          <w:lang w:eastAsia="en-IN"/>
        </w:rPr>
        <w:t>processing</w:t>
      </w:r>
      <w:r w:rsidRPr="00BA2A6F">
        <w:rPr>
          <w:rFonts w:ascii="Ebrima" w:eastAsia="Times New Roman" w:hAnsi="Ebrima" w:cs="Times New Roman"/>
          <w:color w:val="000000"/>
          <w:sz w:val="19"/>
          <w:szCs w:val="19"/>
          <w:lang w:eastAsia="en-IN"/>
        </w:rPr>
        <w:t>.</w:t>
      </w:r>
    </w:p>
    <w:p w14:paraId="7BC59215" w14:textId="60981112" w:rsidR="00FF1789" w:rsidRPr="00BA2A6F" w:rsidRDefault="0000782E" w:rsidP="00BA2A6F">
      <w:pPr>
        <w:pStyle w:val="ListParagraph"/>
        <w:widowControl/>
        <w:numPr>
          <w:ilvl w:val="0"/>
          <w:numId w:val="20"/>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Extensive experience in </w:t>
      </w:r>
      <w:r w:rsidRPr="00BA2A6F">
        <w:rPr>
          <w:rFonts w:ascii="Ebrima" w:eastAsia="Times New Roman" w:hAnsi="Ebrima" w:cs="Times New Roman"/>
          <w:b/>
          <w:bCs/>
          <w:color w:val="000000"/>
          <w:sz w:val="19"/>
          <w:szCs w:val="19"/>
          <w:lang w:eastAsia="en-IN"/>
        </w:rPr>
        <w:t>Azure cloud services</w:t>
      </w:r>
      <w:r w:rsidRPr="00BA2A6F">
        <w:rPr>
          <w:rFonts w:ascii="Ebrima" w:eastAsia="Times New Roman" w:hAnsi="Ebrima" w:cs="Times New Roman"/>
          <w:color w:val="000000"/>
          <w:sz w:val="19"/>
          <w:szCs w:val="19"/>
          <w:lang w:eastAsia="en-IN"/>
        </w:rPr>
        <w:t xml:space="preserve"> including </w:t>
      </w:r>
      <w:r w:rsidRPr="00BA2A6F">
        <w:rPr>
          <w:rFonts w:ascii="Ebrima" w:eastAsia="Times New Roman" w:hAnsi="Ebrima" w:cs="Times New Roman"/>
          <w:b/>
          <w:bCs/>
          <w:color w:val="000000"/>
          <w:sz w:val="19"/>
          <w:szCs w:val="19"/>
          <w:lang w:eastAsia="en-IN"/>
        </w:rPr>
        <w:t>Azure Virtual Machines</w:t>
      </w:r>
      <w:r w:rsidRPr="00BA2A6F">
        <w:rPr>
          <w:rFonts w:ascii="Ebrima" w:eastAsia="Times New Roman" w:hAnsi="Ebrima" w:cs="Times New Roman"/>
          <w:color w:val="000000"/>
          <w:sz w:val="19"/>
          <w:szCs w:val="19"/>
          <w:lang w:eastAsia="en-IN"/>
        </w:rPr>
        <w:t xml:space="preserve">, </w:t>
      </w:r>
      <w:r w:rsidRPr="00BA2A6F">
        <w:rPr>
          <w:rFonts w:ascii="Ebrima" w:eastAsia="Times New Roman" w:hAnsi="Ebrima" w:cs="Times New Roman"/>
          <w:b/>
          <w:bCs/>
          <w:color w:val="000000"/>
          <w:sz w:val="19"/>
          <w:szCs w:val="19"/>
          <w:lang w:eastAsia="en-IN"/>
        </w:rPr>
        <w:t>Azure Functions</w:t>
      </w:r>
      <w:r w:rsidRPr="00BA2A6F">
        <w:rPr>
          <w:rFonts w:ascii="Ebrima" w:eastAsia="Times New Roman" w:hAnsi="Ebrima" w:cs="Times New Roman"/>
          <w:color w:val="000000"/>
          <w:sz w:val="19"/>
          <w:szCs w:val="19"/>
          <w:lang w:eastAsia="en-IN"/>
        </w:rPr>
        <w:t xml:space="preserve">, </w:t>
      </w:r>
      <w:r w:rsidRPr="00BA2A6F">
        <w:rPr>
          <w:rFonts w:ascii="Ebrima" w:eastAsia="Times New Roman" w:hAnsi="Ebrima" w:cs="Times New Roman"/>
          <w:b/>
          <w:bCs/>
          <w:color w:val="000000"/>
          <w:sz w:val="19"/>
          <w:szCs w:val="19"/>
          <w:lang w:eastAsia="en-IN"/>
        </w:rPr>
        <w:t>Blob Storage</w:t>
      </w:r>
      <w:r w:rsidRPr="00BA2A6F">
        <w:rPr>
          <w:rFonts w:ascii="Ebrima" w:eastAsia="Times New Roman" w:hAnsi="Ebrima" w:cs="Times New Roman"/>
          <w:color w:val="000000"/>
          <w:sz w:val="19"/>
          <w:szCs w:val="19"/>
          <w:lang w:eastAsia="en-IN"/>
        </w:rPr>
        <w:t xml:space="preserve">, </w:t>
      </w:r>
      <w:r w:rsidRPr="00BA2A6F">
        <w:rPr>
          <w:rFonts w:ascii="Ebrima" w:eastAsia="Times New Roman" w:hAnsi="Ebrima" w:cs="Times New Roman"/>
          <w:b/>
          <w:bCs/>
          <w:color w:val="000000"/>
          <w:sz w:val="19"/>
          <w:szCs w:val="19"/>
          <w:lang w:eastAsia="en-IN"/>
        </w:rPr>
        <w:t>Azure SQL Database</w:t>
      </w:r>
      <w:r w:rsidRPr="00BA2A6F">
        <w:rPr>
          <w:rFonts w:ascii="Ebrima" w:eastAsia="Times New Roman" w:hAnsi="Ebrima" w:cs="Times New Roman"/>
          <w:color w:val="000000"/>
          <w:sz w:val="19"/>
          <w:szCs w:val="19"/>
          <w:lang w:eastAsia="en-IN"/>
        </w:rPr>
        <w:t xml:space="preserve">, and </w:t>
      </w:r>
      <w:r w:rsidRPr="00BA2A6F">
        <w:rPr>
          <w:rFonts w:ascii="Ebrima" w:eastAsia="Times New Roman" w:hAnsi="Ebrima" w:cs="Times New Roman"/>
          <w:b/>
          <w:bCs/>
          <w:color w:val="000000"/>
          <w:sz w:val="19"/>
          <w:szCs w:val="19"/>
          <w:lang w:eastAsia="en-IN"/>
        </w:rPr>
        <w:t>Azure Kubernetes Service (AKS)</w:t>
      </w:r>
      <w:r w:rsidRPr="00BA2A6F">
        <w:rPr>
          <w:rFonts w:ascii="Ebrima" w:eastAsia="Times New Roman" w:hAnsi="Ebrima" w:cs="Times New Roman"/>
          <w:color w:val="000000"/>
          <w:sz w:val="19"/>
          <w:szCs w:val="19"/>
          <w:lang w:eastAsia="en-IN"/>
        </w:rPr>
        <w:t xml:space="preserve"> to build scalable, secure, and cost-effective cloud-based solutions</w:t>
      </w:r>
      <w:r w:rsidR="002C516E" w:rsidRPr="00BA2A6F">
        <w:rPr>
          <w:rFonts w:ascii="Ebrima" w:eastAsia="Times New Roman" w:hAnsi="Ebrima" w:cs="Times New Roman"/>
          <w:color w:val="000000"/>
          <w:sz w:val="19"/>
          <w:szCs w:val="19"/>
          <w:lang w:eastAsia="en-IN"/>
        </w:rPr>
        <w:t>.</w:t>
      </w:r>
    </w:p>
    <w:p w14:paraId="0E2D19DB" w14:textId="32097108" w:rsidR="002C516E" w:rsidRPr="00BA2A6F" w:rsidRDefault="002C516E" w:rsidP="00BA2A6F">
      <w:pPr>
        <w:pStyle w:val="ListParagraph"/>
        <w:widowControl/>
        <w:numPr>
          <w:ilvl w:val="0"/>
          <w:numId w:val="20"/>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Experienced in implementing CI/CD pipelines using tools like </w:t>
      </w:r>
      <w:r w:rsidRPr="00BA2A6F">
        <w:rPr>
          <w:rFonts w:ascii="Ebrima" w:eastAsia="Times New Roman" w:hAnsi="Ebrima" w:cs="Times New Roman"/>
          <w:b/>
          <w:bCs/>
          <w:color w:val="000000"/>
          <w:sz w:val="19"/>
          <w:szCs w:val="19"/>
          <w:lang w:eastAsia="en-IN"/>
        </w:rPr>
        <w:t xml:space="preserve">Jenkins, Docker, and </w:t>
      </w:r>
      <w:r w:rsidR="00C81650" w:rsidRPr="00BA2A6F">
        <w:rPr>
          <w:rFonts w:ascii="Ebrima" w:eastAsia="Times New Roman" w:hAnsi="Ebrima" w:cs="Times New Roman"/>
          <w:b/>
          <w:bCs/>
          <w:color w:val="000000"/>
          <w:sz w:val="19"/>
          <w:szCs w:val="19"/>
          <w:lang w:eastAsia="en-IN"/>
        </w:rPr>
        <w:t xml:space="preserve">Kubernetes, </w:t>
      </w:r>
      <w:r w:rsidR="00850D9F" w:rsidRPr="00BA2A6F">
        <w:rPr>
          <w:rFonts w:ascii="Ebrima" w:eastAsia="Times New Roman" w:hAnsi="Ebrima" w:cs="Times New Roman"/>
          <w:b/>
          <w:bCs/>
          <w:color w:val="000000"/>
          <w:sz w:val="19"/>
          <w:szCs w:val="19"/>
          <w:lang w:eastAsia="en-IN"/>
        </w:rPr>
        <w:t>Circle-CI</w:t>
      </w:r>
      <w:r w:rsidRPr="00BA2A6F">
        <w:rPr>
          <w:rFonts w:ascii="Ebrima" w:eastAsia="Times New Roman" w:hAnsi="Ebrima" w:cs="Times New Roman"/>
          <w:color w:val="000000"/>
          <w:sz w:val="19"/>
          <w:szCs w:val="19"/>
          <w:lang w:eastAsia="en-IN"/>
        </w:rPr>
        <w:t xml:space="preserve"> automating build, test, and deployment processes to ensure continuous delivery, faster release cycles, and improved software quality</w:t>
      </w:r>
      <w:r w:rsidR="005B0DEA" w:rsidRPr="00BA2A6F">
        <w:rPr>
          <w:rFonts w:ascii="Ebrima" w:eastAsia="Times New Roman" w:hAnsi="Ebrima" w:cs="Times New Roman"/>
          <w:color w:val="000000"/>
          <w:sz w:val="19"/>
          <w:szCs w:val="19"/>
          <w:lang w:eastAsia="en-IN"/>
        </w:rPr>
        <w:t>.</w:t>
      </w:r>
    </w:p>
    <w:p w14:paraId="1B9DB4AC" w14:textId="69B088F2" w:rsidR="0000782E" w:rsidRPr="00BA2A6F" w:rsidRDefault="005B0DEA" w:rsidP="00BA2A6F">
      <w:pPr>
        <w:pStyle w:val="ListParagraph"/>
        <w:widowControl/>
        <w:numPr>
          <w:ilvl w:val="0"/>
          <w:numId w:val="20"/>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Proficient in using </w:t>
      </w:r>
      <w:r w:rsidRPr="00BA2A6F">
        <w:rPr>
          <w:rFonts w:ascii="Ebrima" w:eastAsia="Times New Roman" w:hAnsi="Ebrima" w:cs="Times New Roman"/>
          <w:b/>
          <w:bCs/>
          <w:color w:val="000000"/>
          <w:sz w:val="19"/>
          <w:szCs w:val="19"/>
          <w:lang w:eastAsia="en-IN"/>
        </w:rPr>
        <w:t>Maven</w:t>
      </w:r>
      <w:r w:rsidRPr="00BA2A6F">
        <w:rPr>
          <w:rFonts w:ascii="Ebrima" w:eastAsia="Times New Roman" w:hAnsi="Ebrima" w:cs="Times New Roman"/>
          <w:color w:val="000000"/>
          <w:sz w:val="19"/>
          <w:szCs w:val="19"/>
          <w:lang w:eastAsia="en-IN"/>
        </w:rPr>
        <w:t xml:space="preserve"> and </w:t>
      </w:r>
      <w:r w:rsidRPr="00BA2A6F">
        <w:rPr>
          <w:rFonts w:ascii="Ebrima" w:eastAsia="Times New Roman" w:hAnsi="Ebrima" w:cs="Times New Roman"/>
          <w:b/>
          <w:bCs/>
          <w:color w:val="000000"/>
          <w:sz w:val="19"/>
          <w:szCs w:val="19"/>
          <w:lang w:eastAsia="en-IN"/>
        </w:rPr>
        <w:t>Ant</w:t>
      </w:r>
      <w:r w:rsidRPr="00BA2A6F">
        <w:rPr>
          <w:rFonts w:ascii="Ebrima" w:eastAsia="Times New Roman" w:hAnsi="Ebrima" w:cs="Times New Roman"/>
          <w:color w:val="000000"/>
          <w:sz w:val="19"/>
          <w:szCs w:val="19"/>
          <w:lang w:eastAsia="en-IN"/>
        </w:rPr>
        <w:t xml:space="preserve"> for automating the build process, with Maven for dependency management and project configuration, and Ant for custom build scripts, ensuring efficient, repeatable, and reliable software builds and deployments</w:t>
      </w:r>
      <w:r w:rsidR="00B031D9" w:rsidRPr="00BA2A6F">
        <w:rPr>
          <w:rFonts w:ascii="Ebrima" w:eastAsia="Times New Roman" w:hAnsi="Ebrima" w:cs="Times New Roman"/>
          <w:color w:val="000000"/>
          <w:sz w:val="19"/>
          <w:szCs w:val="19"/>
          <w:lang w:eastAsia="en-IN"/>
        </w:rPr>
        <w:t>.</w:t>
      </w:r>
    </w:p>
    <w:p w14:paraId="4528D888" w14:textId="77777777" w:rsidR="00B810B8" w:rsidRDefault="004223B2" w:rsidP="00833B77">
      <w:pPr>
        <w:pStyle w:val="ListParagraph"/>
        <w:widowControl/>
        <w:numPr>
          <w:ilvl w:val="0"/>
          <w:numId w:val="20"/>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Skilled in utilizing a wide range of testing tools and frameworks including </w:t>
      </w:r>
      <w:r w:rsidRPr="005B1CB5">
        <w:rPr>
          <w:rFonts w:ascii="Ebrima" w:eastAsia="Times New Roman" w:hAnsi="Ebrima" w:cs="Times New Roman"/>
          <w:b/>
          <w:bCs/>
          <w:color w:val="000000"/>
          <w:sz w:val="19"/>
          <w:szCs w:val="19"/>
          <w:lang w:eastAsia="en-IN"/>
        </w:rPr>
        <w:t>JUnit</w:t>
      </w:r>
      <w:r w:rsidRPr="00BA2A6F">
        <w:rPr>
          <w:rFonts w:ascii="Ebrima" w:eastAsia="Times New Roman" w:hAnsi="Ebrima" w:cs="Times New Roman"/>
          <w:color w:val="000000"/>
          <w:sz w:val="19"/>
          <w:szCs w:val="19"/>
          <w:lang w:eastAsia="en-IN"/>
        </w:rPr>
        <w:t xml:space="preserve"> and </w:t>
      </w:r>
      <w:r w:rsidRPr="005B1CB5">
        <w:rPr>
          <w:rFonts w:ascii="Ebrima" w:eastAsia="Times New Roman" w:hAnsi="Ebrima" w:cs="Times New Roman"/>
          <w:b/>
          <w:bCs/>
          <w:color w:val="000000"/>
          <w:sz w:val="19"/>
          <w:szCs w:val="19"/>
          <w:lang w:eastAsia="en-IN"/>
        </w:rPr>
        <w:t>Mockito</w:t>
      </w:r>
      <w:r w:rsidRPr="00BA2A6F">
        <w:rPr>
          <w:rFonts w:ascii="Ebrima" w:eastAsia="Times New Roman" w:hAnsi="Ebrima" w:cs="Times New Roman"/>
          <w:color w:val="000000"/>
          <w:sz w:val="19"/>
          <w:szCs w:val="19"/>
          <w:lang w:eastAsia="en-IN"/>
        </w:rPr>
        <w:t xml:space="preserve"> for unit testing, </w:t>
      </w:r>
      <w:r w:rsidRPr="00B810B8">
        <w:rPr>
          <w:rFonts w:ascii="Ebrima" w:eastAsia="Times New Roman" w:hAnsi="Ebrima" w:cs="Times New Roman"/>
          <w:b/>
          <w:bCs/>
          <w:color w:val="000000"/>
          <w:sz w:val="19"/>
          <w:szCs w:val="19"/>
          <w:lang w:eastAsia="en-IN"/>
        </w:rPr>
        <w:t>Selenium</w:t>
      </w:r>
      <w:r w:rsidRPr="00BA2A6F">
        <w:rPr>
          <w:rFonts w:ascii="Ebrima" w:eastAsia="Times New Roman" w:hAnsi="Ebrima" w:cs="Times New Roman"/>
          <w:color w:val="000000"/>
          <w:sz w:val="19"/>
          <w:szCs w:val="19"/>
          <w:lang w:eastAsia="en-IN"/>
        </w:rPr>
        <w:t xml:space="preserve"> for automated UI testing, </w:t>
      </w:r>
      <w:r w:rsidRPr="00B810B8">
        <w:rPr>
          <w:rFonts w:ascii="Ebrima" w:eastAsia="Times New Roman" w:hAnsi="Ebrima" w:cs="Times New Roman"/>
          <w:b/>
          <w:bCs/>
          <w:color w:val="000000"/>
          <w:sz w:val="19"/>
          <w:szCs w:val="19"/>
          <w:lang w:eastAsia="en-IN"/>
        </w:rPr>
        <w:t>SoapUI</w:t>
      </w:r>
      <w:r w:rsidRPr="00BA2A6F">
        <w:rPr>
          <w:rFonts w:ascii="Ebrima" w:eastAsia="Times New Roman" w:hAnsi="Ebrima" w:cs="Times New Roman"/>
          <w:color w:val="000000"/>
          <w:sz w:val="19"/>
          <w:szCs w:val="19"/>
          <w:lang w:eastAsia="en-IN"/>
        </w:rPr>
        <w:t xml:space="preserve"> and </w:t>
      </w:r>
      <w:r w:rsidRPr="00B810B8">
        <w:rPr>
          <w:rFonts w:ascii="Ebrima" w:eastAsia="Times New Roman" w:hAnsi="Ebrima" w:cs="Times New Roman"/>
          <w:b/>
          <w:bCs/>
          <w:color w:val="000000"/>
          <w:sz w:val="19"/>
          <w:szCs w:val="19"/>
          <w:lang w:eastAsia="en-IN"/>
        </w:rPr>
        <w:t>Postman</w:t>
      </w:r>
      <w:r w:rsidRPr="00BA2A6F">
        <w:rPr>
          <w:rFonts w:ascii="Ebrima" w:eastAsia="Times New Roman" w:hAnsi="Ebrima" w:cs="Times New Roman"/>
          <w:color w:val="000000"/>
          <w:sz w:val="19"/>
          <w:szCs w:val="19"/>
          <w:lang w:eastAsia="en-IN"/>
        </w:rPr>
        <w:t xml:space="preserve"> for API testing, </w:t>
      </w:r>
      <w:r w:rsidRPr="00B810B8">
        <w:rPr>
          <w:rFonts w:ascii="Ebrima" w:eastAsia="Times New Roman" w:hAnsi="Ebrima" w:cs="Times New Roman"/>
          <w:b/>
          <w:bCs/>
          <w:color w:val="000000"/>
          <w:sz w:val="19"/>
          <w:szCs w:val="19"/>
          <w:lang w:eastAsia="en-IN"/>
        </w:rPr>
        <w:t>Swagger</w:t>
      </w:r>
      <w:r w:rsidRPr="00BA2A6F">
        <w:rPr>
          <w:rFonts w:ascii="Ebrima" w:eastAsia="Times New Roman" w:hAnsi="Ebrima" w:cs="Times New Roman"/>
          <w:color w:val="000000"/>
          <w:sz w:val="19"/>
          <w:szCs w:val="19"/>
          <w:lang w:eastAsia="en-IN"/>
        </w:rPr>
        <w:t xml:space="preserve"> for API documentation and validation, and </w:t>
      </w:r>
      <w:r w:rsidRPr="00B810B8">
        <w:rPr>
          <w:rFonts w:ascii="Ebrima" w:eastAsia="Times New Roman" w:hAnsi="Ebrima" w:cs="Times New Roman"/>
          <w:b/>
          <w:bCs/>
          <w:color w:val="000000"/>
          <w:sz w:val="19"/>
          <w:szCs w:val="19"/>
          <w:lang w:eastAsia="en-IN"/>
        </w:rPr>
        <w:t>Cucumber</w:t>
      </w:r>
      <w:r w:rsidRPr="00BA2A6F">
        <w:rPr>
          <w:rFonts w:ascii="Ebrima" w:eastAsia="Times New Roman" w:hAnsi="Ebrima" w:cs="Times New Roman"/>
          <w:color w:val="000000"/>
          <w:sz w:val="19"/>
          <w:szCs w:val="19"/>
          <w:lang w:eastAsia="en-IN"/>
        </w:rPr>
        <w:t xml:space="preserve"> for behavior-driven development (BDD), ensuring comprehensive test coverage and high-quality software delivery.</w:t>
      </w:r>
    </w:p>
    <w:p w14:paraId="13E98E62" w14:textId="58A821E3" w:rsidR="00B031D9" w:rsidRPr="00833B77" w:rsidRDefault="00B031D9" w:rsidP="00833B77">
      <w:pPr>
        <w:pStyle w:val="ListParagraph"/>
        <w:widowControl/>
        <w:numPr>
          <w:ilvl w:val="0"/>
          <w:numId w:val="20"/>
        </w:numPr>
        <w:autoSpaceDE/>
        <w:autoSpaceDN/>
        <w:spacing w:line="320" w:lineRule="atLeast"/>
        <w:jc w:val="both"/>
        <w:rPr>
          <w:rFonts w:ascii="Ebrima" w:eastAsia="Times New Roman" w:hAnsi="Ebrima" w:cs="Times New Roman"/>
          <w:color w:val="000000"/>
          <w:sz w:val="19"/>
          <w:szCs w:val="19"/>
          <w:lang w:eastAsia="en-IN"/>
        </w:rPr>
      </w:pPr>
      <w:r w:rsidRPr="00833B77">
        <w:rPr>
          <w:rFonts w:ascii="Ebrima" w:eastAsia="Times New Roman" w:hAnsi="Ebrima" w:cs="Times New Roman"/>
          <w:color w:val="000000"/>
          <w:sz w:val="19"/>
          <w:szCs w:val="19"/>
          <w:lang w:eastAsia="en-IN"/>
        </w:rPr>
        <w:t xml:space="preserve">Experienced in all phases of the </w:t>
      </w:r>
      <w:r w:rsidRPr="00833B77">
        <w:rPr>
          <w:rFonts w:ascii="Ebrima" w:eastAsia="Times New Roman" w:hAnsi="Ebrima" w:cs="Times New Roman"/>
          <w:b/>
          <w:bCs/>
          <w:color w:val="000000"/>
          <w:sz w:val="19"/>
          <w:szCs w:val="19"/>
          <w:lang w:eastAsia="en-IN"/>
        </w:rPr>
        <w:t>Software Development Life Cycle</w:t>
      </w:r>
      <w:r w:rsidRPr="00833B77">
        <w:rPr>
          <w:rFonts w:ascii="Ebrima" w:eastAsia="Times New Roman" w:hAnsi="Ebrima" w:cs="Times New Roman"/>
          <w:color w:val="000000"/>
          <w:sz w:val="19"/>
          <w:szCs w:val="19"/>
          <w:lang w:eastAsia="en-IN"/>
        </w:rPr>
        <w:t xml:space="preserve"> (</w:t>
      </w:r>
      <w:r w:rsidRPr="00833B77">
        <w:rPr>
          <w:rFonts w:ascii="Ebrima" w:eastAsia="Times New Roman" w:hAnsi="Ebrima" w:cs="Times New Roman"/>
          <w:b/>
          <w:bCs/>
          <w:color w:val="000000"/>
          <w:sz w:val="19"/>
          <w:szCs w:val="19"/>
          <w:lang w:eastAsia="en-IN"/>
        </w:rPr>
        <w:t>SDLC</w:t>
      </w:r>
      <w:r w:rsidRPr="00833B77">
        <w:rPr>
          <w:rFonts w:ascii="Ebrima" w:eastAsia="Times New Roman" w:hAnsi="Ebrima" w:cs="Times New Roman"/>
          <w:color w:val="000000"/>
          <w:sz w:val="19"/>
          <w:szCs w:val="19"/>
          <w:lang w:eastAsia="en-IN"/>
        </w:rPr>
        <w:t xml:space="preserve">), including requirement analysis, implementation, maintenance, code reviews, and documentation, utilizing Object-Oriented Analysis and Design, with extensive experience in </w:t>
      </w:r>
      <w:r w:rsidRPr="00833B77">
        <w:rPr>
          <w:rFonts w:ascii="Ebrima" w:eastAsia="Times New Roman" w:hAnsi="Ebrima" w:cs="Times New Roman"/>
          <w:b/>
          <w:bCs/>
          <w:color w:val="000000"/>
          <w:sz w:val="19"/>
          <w:szCs w:val="19"/>
          <w:lang w:eastAsia="en-IN"/>
        </w:rPr>
        <w:t xml:space="preserve">Agile </w:t>
      </w:r>
      <w:r w:rsidRPr="00833B77">
        <w:rPr>
          <w:rFonts w:ascii="Ebrima" w:eastAsia="Times New Roman" w:hAnsi="Ebrima" w:cs="Times New Roman"/>
          <w:color w:val="000000"/>
          <w:sz w:val="19"/>
          <w:szCs w:val="19"/>
          <w:lang w:eastAsia="en-IN"/>
        </w:rPr>
        <w:t xml:space="preserve">and </w:t>
      </w:r>
      <w:r w:rsidRPr="00833B77">
        <w:rPr>
          <w:rFonts w:ascii="Ebrima" w:eastAsia="Times New Roman" w:hAnsi="Ebrima" w:cs="Times New Roman"/>
          <w:b/>
          <w:bCs/>
          <w:color w:val="000000"/>
          <w:sz w:val="19"/>
          <w:szCs w:val="19"/>
          <w:lang w:eastAsia="en-IN"/>
        </w:rPr>
        <w:t>Scrum</w:t>
      </w:r>
      <w:r w:rsidRPr="00833B77">
        <w:rPr>
          <w:rFonts w:ascii="Ebrima" w:eastAsia="Times New Roman" w:hAnsi="Ebrima" w:cs="Times New Roman"/>
          <w:color w:val="000000"/>
          <w:sz w:val="19"/>
          <w:szCs w:val="19"/>
          <w:lang w:eastAsia="en-IN"/>
        </w:rPr>
        <w:t xml:space="preserve"> methodologies.</w:t>
      </w:r>
    </w:p>
    <w:p w14:paraId="2A2A26AB" w14:textId="77777777" w:rsidR="00FB4B99" w:rsidRDefault="00FB4B99" w:rsidP="00F9106D">
      <w:pPr>
        <w:rPr>
          <w:rFonts w:ascii="Aptos" w:hAnsi="Aptos"/>
          <w:b/>
          <w:bCs/>
          <w:color w:val="DF9F5B"/>
          <w:sz w:val="24"/>
          <w:szCs w:val="24"/>
        </w:rPr>
      </w:pPr>
    </w:p>
    <w:p w14:paraId="3775A005" w14:textId="77777777" w:rsidR="008D48BA" w:rsidRDefault="008D48BA" w:rsidP="00F9106D">
      <w:pPr>
        <w:rPr>
          <w:rFonts w:ascii="Aptos" w:hAnsi="Aptos"/>
          <w:b/>
          <w:bCs/>
          <w:color w:val="DF9F5B"/>
          <w:sz w:val="24"/>
          <w:szCs w:val="24"/>
        </w:rPr>
      </w:pPr>
    </w:p>
    <w:p w14:paraId="09C99305" w14:textId="2B27F884" w:rsidR="00F9106D" w:rsidRDefault="00BF41C4" w:rsidP="00F9106D">
      <w:pPr>
        <w:rPr>
          <w:rFonts w:ascii="Ebrima" w:hAnsi="Ebrima"/>
          <w:sz w:val="19"/>
          <w:szCs w:val="19"/>
        </w:rPr>
      </w:pPr>
      <w:r w:rsidRPr="007146A5">
        <w:rPr>
          <w:rFonts w:ascii="Aptos" w:hAnsi="Aptos"/>
          <w:b/>
          <w:bCs/>
          <w:color w:val="DF9F5B"/>
          <w:sz w:val="24"/>
          <w:szCs w:val="24"/>
        </w:rPr>
        <w:t>TECHNICAL SKILLS</w:t>
      </w:r>
      <w:r w:rsidR="007146A5">
        <w:rPr>
          <w:rFonts w:ascii="Aptos" w:hAnsi="Aptos"/>
          <w:b/>
          <w:bCs/>
          <w:color w:val="DF9F5B"/>
          <w:sz w:val="24"/>
          <w:szCs w:val="24"/>
        </w:rPr>
        <w:t>:</w:t>
      </w:r>
      <w:r w:rsidR="00D25671" w:rsidRPr="00D25671">
        <w:rPr>
          <w:rFonts w:ascii="Ebrima" w:hAnsi="Ebrima"/>
          <w:sz w:val="19"/>
          <w:szCs w:val="19"/>
        </w:rPr>
        <w:t xml:space="preserve"> </w:t>
      </w:r>
    </w:p>
    <w:p w14:paraId="00E7E940" w14:textId="77777777" w:rsidR="00C66E6B" w:rsidRDefault="00C66E6B" w:rsidP="00F9106D">
      <w:pPr>
        <w:rPr>
          <w:rFonts w:ascii="Ebrima" w:hAnsi="Ebrima"/>
          <w:sz w:val="19"/>
          <w:szCs w:val="19"/>
        </w:rPr>
      </w:pPr>
    </w:p>
    <w:p w14:paraId="7B00E624" w14:textId="62CDF857" w:rsidR="00F9106D" w:rsidRPr="002E17E8" w:rsidRDefault="00F9106D" w:rsidP="002E17E8">
      <w:pPr>
        <w:pStyle w:val="ListParagraph"/>
        <w:numPr>
          <w:ilvl w:val="0"/>
          <w:numId w:val="28"/>
        </w:numPr>
        <w:spacing w:line="360" w:lineRule="auto"/>
        <w:rPr>
          <w:rFonts w:ascii="Ebrima" w:hAnsi="Ebrima"/>
          <w:sz w:val="19"/>
          <w:szCs w:val="19"/>
        </w:rPr>
      </w:pPr>
      <w:r w:rsidRPr="002E17E8">
        <w:rPr>
          <w:rFonts w:ascii="Ebrima" w:eastAsia="Times New Roman" w:hAnsi="Ebrima" w:cs="Times New Roman"/>
          <w:b/>
          <w:bCs/>
          <w:color w:val="000000"/>
          <w:sz w:val="19"/>
          <w:szCs w:val="19"/>
          <w:lang w:eastAsia="en-IN"/>
        </w:rPr>
        <w:t>Frontend Technologies:</w:t>
      </w:r>
      <w:r w:rsidRPr="002E17E8">
        <w:rPr>
          <w:rFonts w:ascii="Ebrima" w:eastAsia="Times New Roman" w:hAnsi="Ebrima" w:cs="Times New Roman"/>
          <w:color w:val="000000"/>
          <w:sz w:val="19"/>
          <w:szCs w:val="19"/>
          <w:lang w:eastAsia="en-IN"/>
        </w:rPr>
        <w:t xml:space="preserve"> HTML5, CSS3, JavaScript (ES6+), React.js, Angular, Vue.js</w:t>
      </w:r>
    </w:p>
    <w:p w14:paraId="6C89DC20" w14:textId="2A520B0A" w:rsidR="00F9106D" w:rsidRPr="002E17E8" w:rsidRDefault="00F9106D" w:rsidP="002E17E8">
      <w:pPr>
        <w:pStyle w:val="ListParagraph"/>
        <w:numPr>
          <w:ilvl w:val="0"/>
          <w:numId w:val="28"/>
        </w:numPr>
        <w:tabs>
          <w:tab w:val="left" w:pos="3360"/>
        </w:tabs>
        <w:spacing w:line="360" w:lineRule="auto"/>
        <w:rPr>
          <w:rFonts w:ascii="Ebrima" w:eastAsia="Times New Roman" w:hAnsi="Ebrima" w:cs="Times New Roman"/>
          <w:color w:val="000000"/>
          <w:sz w:val="19"/>
          <w:szCs w:val="19"/>
          <w:lang w:eastAsia="en-IN"/>
        </w:rPr>
      </w:pPr>
      <w:r w:rsidRPr="002E17E8">
        <w:rPr>
          <w:rFonts w:ascii="Ebrima" w:eastAsia="Times New Roman" w:hAnsi="Ebrima" w:cs="Times New Roman"/>
          <w:b/>
          <w:bCs/>
          <w:color w:val="000000"/>
          <w:sz w:val="19"/>
          <w:szCs w:val="19"/>
          <w:lang w:eastAsia="en-IN"/>
        </w:rPr>
        <w:t>Backend Technologies:</w:t>
      </w:r>
      <w:r w:rsidRPr="002E17E8">
        <w:rPr>
          <w:rFonts w:ascii="Ebrima" w:eastAsia="Times New Roman" w:hAnsi="Ebrima" w:cs="Times New Roman"/>
          <w:color w:val="000000"/>
          <w:sz w:val="19"/>
          <w:szCs w:val="19"/>
          <w:lang w:eastAsia="en-IN"/>
        </w:rPr>
        <w:t xml:space="preserve"> Java </w:t>
      </w:r>
      <w:r w:rsidR="00094D8D" w:rsidRPr="002E17E8">
        <w:rPr>
          <w:rFonts w:ascii="Ebrima" w:eastAsia="Times New Roman" w:hAnsi="Ebrima" w:cs="Times New Roman"/>
          <w:color w:val="000000"/>
          <w:sz w:val="19"/>
          <w:szCs w:val="19"/>
          <w:lang w:eastAsia="en-IN"/>
        </w:rPr>
        <w:t>17/</w:t>
      </w:r>
      <w:r w:rsidRPr="002E17E8">
        <w:rPr>
          <w:rFonts w:ascii="Ebrima" w:eastAsia="Times New Roman" w:hAnsi="Ebrima" w:cs="Times New Roman"/>
          <w:color w:val="000000"/>
          <w:sz w:val="19"/>
          <w:szCs w:val="19"/>
          <w:lang w:eastAsia="en-IN"/>
        </w:rPr>
        <w:t>11</w:t>
      </w:r>
      <w:r w:rsidR="00094D8D" w:rsidRPr="002E17E8">
        <w:rPr>
          <w:rFonts w:ascii="Ebrima" w:eastAsia="Times New Roman" w:hAnsi="Ebrima" w:cs="Times New Roman"/>
          <w:color w:val="000000"/>
          <w:sz w:val="19"/>
          <w:szCs w:val="19"/>
          <w:lang w:eastAsia="en-IN"/>
        </w:rPr>
        <w:t>/8/5</w:t>
      </w:r>
      <w:r w:rsidR="00155074" w:rsidRPr="002E17E8">
        <w:rPr>
          <w:rFonts w:ascii="Ebrima" w:eastAsia="Times New Roman" w:hAnsi="Ebrima" w:cs="Times New Roman"/>
          <w:color w:val="000000"/>
          <w:sz w:val="19"/>
          <w:szCs w:val="19"/>
          <w:lang w:eastAsia="en-IN"/>
        </w:rPr>
        <w:t>,</w:t>
      </w:r>
      <w:r w:rsidRPr="002E17E8">
        <w:rPr>
          <w:rFonts w:ascii="Ebrima" w:eastAsia="Times New Roman" w:hAnsi="Ebrima" w:cs="Times New Roman"/>
          <w:color w:val="000000"/>
          <w:sz w:val="19"/>
          <w:szCs w:val="19"/>
          <w:lang w:eastAsia="en-IN"/>
        </w:rPr>
        <w:t xml:space="preserve"> Nodejs, Typescript</w:t>
      </w:r>
    </w:p>
    <w:p w14:paraId="7FCEAAF0" w14:textId="20DA899E" w:rsidR="00F9106D" w:rsidRPr="002E17E8" w:rsidRDefault="00F9106D" w:rsidP="002E17E8">
      <w:pPr>
        <w:pStyle w:val="ListParagraph"/>
        <w:numPr>
          <w:ilvl w:val="0"/>
          <w:numId w:val="28"/>
        </w:numPr>
        <w:tabs>
          <w:tab w:val="left" w:pos="3360"/>
        </w:tabs>
        <w:spacing w:line="360" w:lineRule="auto"/>
        <w:rPr>
          <w:rFonts w:ascii="Ebrima" w:eastAsia="Times New Roman" w:hAnsi="Ebrima" w:cs="Times New Roman"/>
          <w:color w:val="000000"/>
          <w:sz w:val="19"/>
          <w:szCs w:val="19"/>
          <w:lang w:val="fr-FR" w:eastAsia="en-IN"/>
        </w:rPr>
      </w:pPr>
      <w:r w:rsidRPr="002E17E8">
        <w:rPr>
          <w:rFonts w:ascii="Ebrima" w:eastAsia="Times New Roman" w:hAnsi="Ebrima" w:cs="Times New Roman"/>
          <w:b/>
          <w:bCs/>
          <w:color w:val="000000"/>
          <w:sz w:val="19"/>
          <w:szCs w:val="19"/>
          <w:lang w:val="fr-FR" w:eastAsia="en-IN"/>
        </w:rPr>
        <w:t xml:space="preserve">Java EE </w:t>
      </w:r>
      <w:r w:rsidR="00AD7C12" w:rsidRPr="002E17E8">
        <w:rPr>
          <w:rFonts w:ascii="Ebrima" w:eastAsia="Times New Roman" w:hAnsi="Ebrima" w:cs="Times New Roman"/>
          <w:b/>
          <w:bCs/>
          <w:color w:val="000000"/>
          <w:sz w:val="19"/>
          <w:szCs w:val="19"/>
          <w:lang w:val="fr-FR" w:eastAsia="en-IN"/>
        </w:rPr>
        <w:t>Technologies :</w:t>
      </w:r>
      <w:r w:rsidRPr="002E17E8">
        <w:rPr>
          <w:rFonts w:ascii="Ebrima" w:eastAsia="Times New Roman" w:hAnsi="Ebrima" w:cs="Times New Roman"/>
          <w:color w:val="000000"/>
          <w:sz w:val="19"/>
          <w:szCs w:val="19"/>
          <w:lang w:val="fr-FR" w:eastAsia="en-IN"/>
        </w:rPr>
        <w:t xml:space="preserve"> Java, RESTful APIs, Java </w:t>
      </w:r>
      <w:r w:rsidR="00850D9F" w:rsidRPr="002E17E8">
        <w:rPr>
          <w:rFonts w:ascii="Ebrima" w:eastAsia="Times New Roman" w:hAnsi="Ebrima" w:cs="Times New Roman"/>
          <w:color w:val="000000"/>
          <w:sz w:val="19"/>
          <w:szCs w:val="19"/>
          <w:lang w:val="fr-FR" w:eastAsia="en-IN"/>
        </w:rPr>
        <w:t>SE,</w:t>
      </w:r>
      <w:r w:rsidRPr="002E17E8">
        <w:rPr>
          <w:rFonts w:ascii="Ebrima" w:eastAsia="Times New Roman" w:hAnsi="Ebrima" w:cs="Times New Roman"/>
          <w:color w:val="000000"/>
          <w:sz w:val="19"/>
          <w:szCs w:val="19"/>
          <w:lang w:val="fr-FR" w:eastAsia="en-IN"/>
        </w:rPr>
        <w:t xml:space="preserve"> Servlet , JSP, JDBC , JPA , JMS , JAX, </w:t>
      </w:r>
      <w:r w:rsidR="00AD7C12" w:rsidRPr="002E17E8">
        <w:rPr>
          <w:rFonts w:ascii="Ebrima" w:eastAsia="Times New Roman" w:hAnsi="Ebrima" w:cs="Times New Roman"/>
          <w:color w:val="000000"/>
          <w:sz w:val="19"/>
          <w:szCs w:val="19"/>
          <w:lang w:val="fr-FR" w:eastAsia="en-IN"/>
        </w:rPr>
        <w:t>JUnit</w:t>
      </w:r>
      <w:r w:rsidR="00AD7C12">
        <w:rPr>
          <w:rFonts w:ascii="Ebrima" w:eastAsia="Times New Roman" w:hAnsi="Ebrima" w:cs="Times New Roman"/>
          <w:color w:val="000000"/>
          <w:sz w:val="19"/>
          <w:szCs w:val="19"/>
          <w:lang w:val="fr-FR" w:eastAsia="en-IN"/>
        </w:rPr>
        <w:t>,</w:t>
      </w:r>
      <w:r w:rsidR="00AD7C12" w:rsidRPr="00AD7C12">
        <w:rPr>
          <w:rFonts w:ascii="Ebrima" w:eastAsia="Times New Roman" w:hAnsi="Ebrima" w:cs="Times New Roman"/>
          <w:color w:val="000000"/>
          <w:sz w:val="19"/>
          <w:szCs w:val="19"/>
          <w:lang w:eastAsia="en-IN"/>
        </w:rPr>
        <w:t>SOAP</w:t>
      </w:r>
      <w:r w:rsidR="00B6470A" w:rsidRPr="002E17E8">
        <w:rPr>
          <w:rFonts w:ascii="Ebrima" w:eastAsia="Times New Roman" w:hAnsi="Ebrima" w:cs="Times New Roman"/>
          <w:color w:val="000000"/>
          <w:sz w:val="19"/>
          <w:szCs w:val="19"/>
          <w:lang w:val="fr-FR" w:eastAsia="en-IN"/>
        </w:rPr>
        <w:t>,</w:t>
      </w:r>
      <w:r w:rsidRPr="002E17E8">
        <w:rPr>
          <w:rFonts w:ascii="Ebrima" w:eastAsia="Times New Roman" w:hAnsi="Ebrima" w:cs="Times New Roman"/>
          <w:color w:val="000000"/>
          <w:sz w:val="19"/>
          <w:szCs w:val="19"/>
          <w:lang w:val="fr-FR" w:eastAsia="en-IN"/>
        </w:rPr>
        <w:t xml:space="preserve"> Hibernate</w:t>
      </w:r>
    </w:p>
    <w:p w14:paraId="00BA2115" w14:textId="3C119FCB" w:rsidR="00F9106D" w:rsidRPr="002E17E8" w:rsidRDefault="00F9106D" w:rsidP="002E17E8">
      <w:pPr>
        <w:pStyle w:val="ListParagraph"/>
        <w:numPr>
          <w:ilvl w:val="0"/>
          <w:numId w:val="28"/>
        </w:numPr>
        <w:tabs>
          <w:tab w:val="left" w:pos="3360"/>
        </w:tabs>
        <w:spacing w:line="360" w:lineRule="auto"/>
        <w:rPr>
          <w:rFonts w:ascii="Ebrima" w:eastAsia="Times New Roman" w:hAnsi="Ebrima" w:cs="Times New Roman"/>
          <w:color w:val="000000"/>
          <w:sz w:val="19"/>
          <w:szCs w:val="19"/>
          <w:lang w:eastAsia="en-IN"/>
        </w:rPr>
      </w:pPr>
      <w:r w:rsidRPr="002E17E8">
        <w:rPr>
          <w:rFonts w:ascii="Ebrima" w:eastAsia="Times New Roman" w:hAnsi="Ebrima" w:cs="Times New Roman"/>
          <w:b/>
          <w:bCs/>
          <w:color w:val="000000"/>
          <w:sz w:val="19"/>
          <w:szCs w:val="19"/>
          <w:lang w:eastAsia="en-IN"/>
        </w:rPr>
        <w:t>Framework:</w:t>
      </w:r>
      <w:r w:rsidRPr="002E17E8">
        <w:rPr>
          <w:rFonts w:ascii="Ebrima" w:eastAsia="Times New Roman" w:hAnsi="Ebrima" w:cs="Times New Roman"/>
          <w:color w:val="000000"/>
          <w:sz w:val="19"/>
          <w:szCs w:val="19"/>
          <w:lang w:eastAsia="en-IN"/>
        </w:rPr>
        <w:t xml:space="preserve"> Spring, Spring </w:t>
      </w:r>
      <w:r w:rsidR="00155074" w:rsidRPr="002E17E8">
        <w:rPr>
          <w:rFonts w:ascii="Ebrima" w:eastAsia="Times New Roman" w:hAnsi="Ebrima" w:cs="Times New Roman"/>
          <w:color w:val="000000"/>
          <w:sz w:val="19"/>
          <w:szCs w:val="19"/>
          <w:lang w:eastAsia="en-IN"/>
        </w:rPr>
        <w:t>Boot,</w:t>
      </w:r>
      <w:r w:rsidRPr="002E17E8">
        <w:rPr>
          <w:rFonts w:ascii="Ebrima" w:eastAsia="Times New Roman" w:hAnsi="Ebrima" w:cs="Times New Roman"/>
          <w:color w:val="000000"/>
          <w:sz w:val="19"/>
          <w:szCs w:val="19"/>
          <w:lang w:eastAsia="en-IN"/>
        </w:rPr>
        <w:t xml:space="preserve"> Spring Cloud, Spring Security</w:t>
      </w:r>
    </w:p>
    <w:p w14:paraId="7F93D99F" w14:textId="38AEA945" w:rsidR="00F9106D" w:rsidRPr="002E17E8" w:rsidRDefault="00F9106D" w:rsidP="002E17E8">
      <w:pPr>
        <w:pStyle w:val="ListParagraph"/>
        <w:numPr>
          <w:ilvl w:val="0"/>
          <w:numId w:val="28"/>
        </w:numPr>
        <w:tabs>
          <w:tab w:val="left" w:pos="3360"/>
        </w:tabs>
        <w:spacing w:line="360" w:lineRule="auto"/>
        <w:rPr>
          <w:rFonts w:ascii="Ebrima" w:eastAsia="Times New Roman" w:hAnsi="Ebrima" w:cs="Times New Roman"/>
          <w:color w:val="000000"/>
          <w:sz w:val="19"/>
          <w:szCs w:val="19"/>
          <w:lang w:eastAsia="en-IN"/>
        </w:rPr>
      </w:pPr>
      <w:r w:rsidRPr="002E17E8">
        <w:rPr>
          <w:rFonts w:ascii="Ebrima" w:eastAsia="Times New Roman" w:hAnsi="Ebrima" w:cs="Times New Roman"/>
          <w:b/>
          <w:bCs/>
          <w:color w:val="000000"/>
          <w:sz w:val="19"/>
          <w:szCs w:val="19"/>
          <w:lang w:eastAsia="en-IN"/>
        </w:rPr>
        <w:t>Databases:</w:t>
      </w:r>
      <w:r w:rsidRPr="002E17E8">
        <w:rPr>
          <w:rFonts w:ascii="Ebrima" w:eastAsia="Times New Roman" w:hAnsi="Ebrima" w:cs="Times New Roman"/>
          <w:color w:val="000000"/>
          <w:sz w:val="19"/>
          <w:szCs w:val="19"/>
          <w:lang w:eastAsia="en-IN"/>
        </w:rPr>
        <w:t xml:space="preserve"> SQL, MySQL, PostgreSQL, Cosmos DB MongoDB, </w:t>
      </w:r>
      <w:r w:rsidR="00CF53C8" w:rsidRPr="002E17E8">
        <w:rPr>
          <w:rFonts w:ascii="Ebrima" w:eastAsia="Times New Roman" w:hAnsi="Ebrima" w:cs="Times New Roman"/>
          <w:color w:val="000000"/>
          <w:sz w:val="19"/>
          <w:szCs w:val="19"/>
          <w:lang w:eastAsia="en-IN"/>
        </w:rPr>
        <w:t>MySQL,</w:t>
      </w:r>
      <w:r w:rsidRPr="002E17E8">
        <w:rPr>
          <w:rFonts w:ascii="Ebrima" w:eastAsia="Times New Roman" w:hAnsi="Ebrima" w:cs="Times New Roman"/>
          <w:color w:val="000000"/>
          <w:sz w:val="19"/>
          <w:szCs w:val="19"/>
          <w:lang w:eastAsia="en-IN"/>
        </w:rPr>
        <w:t xml:space="preserve"> Oracle 11</w:t>
      </w:r>
      <w:r w:rsidR="005B1CB5" w:rsidRPr="002E17E8">
        <w:rPr>
          <w:rFonts w:ascii="Ebrima" w:eastAsia="Times New Roman" w:hAnsi="Ebrima" w:cs="Times New Roman"/>
          <w:color w:val="000000"/>
          <w:sz w:val="19"/>
          <w:szCs w:val="19"/>
          <w:lang w:eastAsia="en-IN"/>
        </w:rPr>
        <w:t>g, Cassandra</w:t>
      </w:r>
    </w:p>
    <w:p w14:paraId="6610B567" w14:textId="586095BA" w:rsidR="00F9106D" w:rsidRPr="002E17E8" w:rsidRDefault="00F9106D" w:rsidP="002E17E8">
      <w:pPr>
        <w:pStyle w:val="ListParagraph"/>
        <w:numPr>
          <w:ilvl w:val="0"/>
          <w:numId w:val="28"/>
        </w:numPr>
        <w:tabs>
          <w:tab w:val="left" w:pos="3360"/>
        </w:tabs>
        <w:spacing w:line="360" w:lineRule="auto"/>
        <w:rPr>
          <w:rFonts w:ascii="Ebrima" w:eastAsia="Times New Roman" w:hAnsi="Ebrima" w:cs="Times New Roman"/>
          <w:color w:val="000000"/>
          <w:sz w:val="19"/>
          <w:szCs w:val="19"/>
          <w:lang w:eastAsia="en-IN"/>
        </w:rPr>
      </w:pPr>
      <w:r w:rsidRPr="002E17E8">
        <w:rPr>
          <w:rFonts w:ascii="Ebrima" w:eastAsia="Times New Roman" w:hAnsi="Ebrima" w:cs="Times New Roman"/>
          <w:b/>
          <w:bCs/>
          <w:color w:val="000000"/>
          <w:sz w:val="19"/>
          <w:szCs w:val="19"/>
          <w:lang w:eastAsia="en-IN"/>
        </w:rPr>
        <w:t>Built Tools:</w:t>
      </w:r>
      <w:r w:rsidRPr="002E17E8">
        <w:rPr>
          <w:rFonts w:ascii="Ebrima" w:eastAsia="Times New Roman" w:hAnsi="Ebrima" w:cs="Times New Roman"/>
          <w:color w:val="000000"/>
          <w:sz w:val="19"/>
          <w:szCs w:val="19"/>
          <w:lang w:eastAsia="en-IN"/>
        </w:rPr>
        <w:t xml:space="preserve"> Jenkins,</w:t>
      </w:r>
      <w:r w:rsidR="00C87306" w:rsidRPr="002E17E8">
        <w:rPr>
          <w:rFonts w:ascii="Ebrima" w:eastAsia="Times New Roman" w:hAnsi="Ebrima" w:cs="Times New Roman"/>
          <w:color w:val="000000"/>
          <w:sz w:val="19"/>
          <w:szCs w:val="19"/>
          <w:lang w:eastAsia="en-IN"/>
        </w:rPr>
        <w:t xml:space="preserve"> Circle </w:t>
      </w:r>
      <w:r w:rsidR="00AD23F4" w:rsidRPr="002E17E8">
        <w:rPr>
          <w:rFonts w:ascii="Ebrima" w:eastAsia="Times New Roman" w:hAnsi="Ebrima" w:cs="Times New Roman"/>
          <w:color w:val="000000"/>
          <w:sz w:val="19"/>
          <w:szCs w:val="19"/>
          <w:lang w:eastAsia="en-IN"/>
        </w:rPr>
        <w:t>CI, Docker</w:t>
      </w:r>
      <w:r w:rsidRPr="002E17E8">
        <w:rPr>
          <w:rFonts w:ascii="Ebrima" w:eastAsia="Times New Roman" w:hAnsi="Ebrima" w:cs="Times New Roman"/>
          <w:color w:val="000000"/>
          <w:sz w:val="19"/>
          <w:szCs w:val="19"/>
          <w:lang w:eastAsia="en-IN"/>
        </w:rPr>
        <w:t xml:space="preserve">, Kubernetes, Ansible, </w:t>
      </w:r>
      <w:r w:rsidR="00CF53C8" w:rsidRPr="002E17E8">
        <w:rPr>
          <w:rFonts w:ascii="Ebrima" w:eastAsia="Times New Roman" w:hAnsi="Ebrima" w:cs="Times New Roman"/>
          <w:color w:val="000000"/>
          <w:sz w:val="19"/>
          <w:szCs w:val="19"/>
          <w:lang w:eastAsia="en-IN"/>
        </w:rPr>
        <w:t>Ant,</w:t>
      </w:r>
      <w:r w:rsidRPr="002E17E8">
        <w:rPr>
          <w:rFonts w:ascii="Ebrima" w:eastAsia="Times New Roman" w:hAnsi="Ebrima" w:cs="Times New Roman"/>
          <w:color w:val="000000"/>
          <w:sz w:val="19"/>
          <w:szCs w:val="19"/>
          <w:lang w:eastAsia="en-IN"/>
        </w:rPr>
        <w:t xml:space="preserve"> </w:t>
      </w:r>
      <w:r w:rsidR="00155074" w:rsidRPr="002E17E8">
        <w:rPr>
          <w:rFonts w:ascii="Ebrima" w:eastAsia="Times New Roman" w:hAnsi="Ebrima" w:cs="Times New Roman"/>
          <w:color w:val="000000"/>
          <w:sz w:val="19"/>
          <w:szCs w:val="19"/>
          <w:lang w:eastAsia="en-IN"/>
        </w:rPr>
        <w:t>Maven</w:t>
      </w:r>
    </w:p>
    <w:p w14:paraId="2A0C138D" w14:textId="6ACF200F" w:rsidR="00F9106D" w:rsidRDefault="00F9106D" w:rsidP="002E17E8">
      <w:pPr>
        <w:pStyle w:val="ListParagraph"/>
        <w:numPr>
          <w:ilvl w:val="0"/>
          <w:numId w:val="28"/>
        </w:numPr>
        <w:tabs>
          <w:tab w:val="left" w:pos="3360"/>
        </w:tabs>
        <w:spacing w:line="360" w:lineRule="auto"/>
        <w:rPr>
          <w:rFonts w:ascii="Ebrima" w:eastAsia="Times New Roman" w:hAnsi="Ebrima" w:cs="Times New Roman"/>
          <w:color w:val="000000"/>
          <w:sz w:val="19"/>
          <w:szCs w:val="19"/>
          <w:lang w:val="fr-FR" w:eastAsia="en-IN"/>
        </w:rPr>
      </w:pPr>
      <w:r w:rsidRPr="002E17E8">
        <w:rPr>
          <w:rFonts w:ascii="Ebrima" w:eastAsia="Times New Roman" w:hAnsi="Ebrima" w:cs="Times New Roman"/>
          <w:b/>
          <w:bCs/>
          <w:color w:val="000000"/>
          <w:sz w:val="19"/>
          <w:szCs w:val="19"/>
          <w:lang w:val="fr-FR" w:eastAsia="en-IN"/>
        </w:rPr>
        <w:t xml:space="preserve">Cloud </w:t>
      </w:r>
      <w:r w:rsidR="00400C18" w:rsidRPr="002E17E8">
        <w:rPr>
          <w:rFonts w:ascii="Ebrima" w:eastAsia="Times New Roman" w:hAnsi="Ebrima" w:cs="Times New Roman"/>
          <w:b/>
          <w:bCs/>
          <w:color w:val="000000"/>
          <w:sz w:val="19"/>
          <w:szCs w:val="19"/>
          <w:lang w:val="fr-FR" w:eastAsia="en-IN"/>
        </w:rPr>
        <w:t>Services :</w:t>
      </w:r>
      <w:r w:rsidRPr="002E17E8">
        <w:rPr>
          <w:rFonts w:ascii="Ebrima" w:eastAsia="Times New Roman" w:hAnsi="Ebrima" w:cs="Times New Roman"/>
          <w:color w:val="000000"/>
          <w:sz w:val="19"/>
          <w:szCs w:val="19"/>
          <w:lang w:val="fr-FR" w:eastAsia="en-IN"/>
        </w:rPr>
        <w:t xml:space="preserve"> AWS, Azure</w:t>
      </w:r>
      <w:r w:rsidR="00BF1D8F" w:rsidRPr="002E17E8">
        <w:rPr>
          <w:rFonts w:ascii="Ebrima" w:eastAsia="Times New Roman" w:hAnsi="Ebrima" w:cs="Times New Roman"/>
          <w:color w:val="000000"/>
          <w:sz w:val="19"/>
          <w:szCs w:val="19"/>
          <w:lang w:val="fr-FR" w:eastAsia="en-IN"/>
        </w:rPr>
        <w:t>,</w:t>
      </w:r>
      <w:r w:rsidR="002E17E8">
        <w:rPr>
          <w:rFonts w:ascii="Ebrima" w:eastAsia="Times New Roman" w:hAnsi="Ebrima" w:cs="Times New Roman"/>
          <w:color w:val="000000"/>
          <w:sz w:val="19"/>
          <w:szCs w:val="19"/>
          <w:lang w:val="fr-FR" w:eastAsia="en-IN"/>
        </w:rPr>
        <w:t xml:space="preserve"> </w:t>
      </w:r>
      <w:r w:rsidR="00BF1D8F" w:rsidRPr="002E17E8">
        <w:rPr>
          <w:rFonts w:ascii="Ebrima" w:eastAsia="Times New Roman" w:hAnsi="Ebrima" w:cs="Times New Roman"/>
          <w:color w:val="000000"/>
          <w:sz w:val="19"/>
          <w:szCs w:val="19"/>
          <w:lang w:val="fr-FR" w:eastAsia="en-IN"/>
        </w:rPr>
        <w:t>GCP</w:t>
      </w:r>
    </w:p>
    <w:p w14:paraId="56338A7D" w14:textId="03971171" w:rsidR="002E17E8" w:rsidRPr="002E17E8" w:rsidRDefault="002E17E8" w:rsidP="002E17E8">
      <w:pPr>
        <w:pStyle w:val="ListParagraph"/>
        <w:numPr>
          <w:ilvl w:val="0"/>
          <w:numId w:val="28"/>
        </w:numPr>
        <w:tabs>
          <w:tab w:val="left" w:pos="3360"/>
        </w:tabs>
        <w:spacing w:line="360" w:lineRule="auto"/>
        <w:rPr>
          <w:rFonts w:ascii="Ebrima" w:eastAsia="Times New Roman" w:hAnsi="Ebrima" w:cs="Times New Roman"/>
          <w:color w:val="000000"/>
          <w:sz w:val="19"/>
          <w:szCs w:val="19"/>
          <w:lang w:val="fr-FR" w:eastAsia="en-IN"/>
        </w:rPr>
      </w:pPr>
      <w:r w:rsidRPr="002E17E8">
        <w:rPr>
          <w:rFonts w:ascii="Ebrima" w:eastAsia="Times New Roman" w:hAnsi="Ebrima" w:cs="Times New Roman"/>
          <w:b/>
          <w:bCs/>
          <w:color w:val="000000"/>
          <w:sz w:val="19"/>
          <w:szCs w:val="19"/>
          <w:lang w:eastAsia="en-IN"/>
        </w:rPr>
        <w:t>IDE used</w:t>
      </w:r>
      <w:r w:rsidRPr="002E17E8">
        <w:rPr>
          <w:rFonts w:ascii="Ebrima" w:eastAsia="Times New Roman" w:hAnsi="Ebrima" w:cs="Times New Roman"/>
          <w:color w:val="000000"/>
          <w:sz w:val="19"/>
          <w:szCs w:val="19"/>
          <w:lang w:eastAsia="en-IN"/>
        </w:rPr>
        <w:t>: Visual Studio, Rider, Eclipse, NetBeans</w:t>
      </w:r>
    </w:p>
    <w:p w14:paraId="2C56C79D" w14:textId="3FB4B894" w:rsidR="00F9106D" w:rsidRPr="002E17E8" w:rsidRDefault="00F9106D" w:rsidP="002E17E8">
      <w:pPr>
        <w:pStyle w:val="ListParagraph"/>
        <w:numPr>
          <w:ilvl w:val="0"/>
          <w:numId w:val="28"/>
        </w:numPr>
        <w:tabs>
          <w:tab w:val="left" w:pos="3360"/>
        </w:tabs>
        <w:spacing w:line="360" w:lineRule="auto"/>
        <w:rPr>
          <w:rFonts w:ascii="Ebrima" w:eastAsia="Times New Roman" w:hAnsi="Ebrima" w:cs="Times New Roman"/>
          <w:color w:val="000000"/>
          <w:sz w:val="19"/>
          <w:szCs w:val="19"/>
          <w:lang w:val="fr-FR" w:eastAsia="en-IN"/>
        </w:rPr>
      </w:pPr>
      <w:r w:rsidRPr="002E17E8">
        <w:rPr>
          <w:rFonts w:ascii="Ebrima" w:eastAsia="Times New Roman" w:hAnsi="Ebrima" w:cs="Times New Roman"/>
          <w:b/>
          <w:bCs/>
          <w:color w:val="000000"/>
          <w:sz w:val="19"/>
          <w:szCs w:val="19"/>
          <w:lang w:val="fr-FR" w:eastAsia="en-IN"/>
        </w:rPr>
        <w:t xml:space="preserve">Agile </w:t>
      </w:r>
      <w:r w:rsidR="00400C18" w:rsidRPr="002E17E8">
        <w:rPr>
          <w:rFonts w:ascii="Ebrima" w:eastAsia="Times New Roman" w:hAnsi="Ebrima" w:cs="Times New Roman"/>
          <w:b/>
          <w:bCs/>
          <w:color w:val="000000"/>
          <w:sz w:val="19"/>
          <w:szCs w:val="19"/>
          <w:lang w:val="fr-FR" w:eastAsia="en-IN"/>
        </w:rPr>
        <w:t>Méthodologies :</w:t>
      </w:r>
      <w:r w:rsidRPr="002E17E8">
        <w:rPr>
          <w:rFonts w:ascii="Ebrima" w:eastAsia="Times New Roman" w:hAnsi="Ebrima" w:cs="Times New Roman"/>
          <w:color w:val="000000"/>
          <w:sz w:val="19"/>
          <w:szCs w:val="19"/>
          <w:lang w:val="fr-FR" w:eastAsia="en-IN"/>
        </w:rPr>
        <w:t xml:space="preserve"> Scrum, Kanban, JIRA, Trello</w:t>
      </w:r>
    </w:p>
    <w:p w14:paraId="18349F24" w14:textId="7943407A" w:rsidR="00F9106D" w:rsidRPr="002E17E8" w:rsidRDefault="00F9106D" w:rsidP="002E17E8">
      <w:pPr>
        <w:pStyle w:val="ListParagraph"/>
        <w:numPr>
          <w:ilvl w:val="0"/>
          <w:numId w:val="28"/>
        </w:numPr>
        <w:tabs>
          <w:tab w:val="left" w:pos="3360"/>
        </w:tabs>
        <w:spacing w:line="360" w:lineRule="auto"/>
        <w:rPr>
          <w:rFonts w:ascii="Ebrima" w:eastAsia="Times New Roman" w:hAnsi="Ebrima" w:cs="Times New Roman"/>
          <w:color w:val="000000"/>
          <w:sz w:val="19"/>
          <w:szCs w:val="19"/>
          <w:lang w:eastAsia="en-IN"/>
        </w:rPr>
      </w:pPr>
      <w:r w:rsidRPr="002E17E8">
        <w:rPr>
          <w:rFonts w:ascii="Ebrima" w:eastAsia="Times New Roman" w:hAnsi="Ebrima" w:cs="Times New Roman"/>
          <w:b/>
          <w:bCs/>
          <w:color w:val="000000"/>
          <w:sz w:val="19"/>
          <w:szCs w:val="19"/>
          <w:lang w:eastAsia="en-IN"/>
        </w:rPr>
        <w:t>Testing:</w:t>
      </w:r>
      <w:r w:rsidRPr="002E17E8">
        <w:rPr>
          <w:rFonts w:ascii="Ebrima" w:eastAsia="Times New Roman" w:hAnsi="Ebrima" w:cs="Times New Roman"/>
          <w:color w:val="000000"/>
          <w:sz w:val="19"/>
          <w:szCs w:val="19"/>
          <w:lang w:eastAsia="en-IN"/>
        </w:rPr>
        <w:t xml:space="preserve"> JUnit, Selenium, SoapUI, Postman, Swagger, Mockito, Cucumber</w:t>
      </w:r>
    </w:p>
    <w:p w14:paraId="718A89A3" w14:textId="70AE267D" w:rsidR="002E17E8" w:rsidRDefault="00F9106D" w:rsidP="002E17E8">
      <w:pPr>
        <w:pStyle w:val="ListParagraph"/>
        <w:numPr>
          <w:ilvl w:val="0"/>
          <w:numId w:val="28"/>
        </w:numPr>
        <w:tabs>
          <w:tab w:val="left" w:pos="3360"/>
        </w:tabs>
        <w:spacing w:line="360" w:lineRule="auto"/>
        <w:rPr>
          <w:rFonts w:ascii="Ebrima" w:eastAsia="Times New Roman" w:hAnsi="Ebrima" w:cs="Times New Roman"/>
          <w:color w:val="000000"/>
          <w:sz w:val="19"/>
          <w:szCs w:val="19"/>
          <w:lang w:eastAsia="en-IN"/>
        </w:rPr>
      </w:pPr>
      <w:r w:rsidRPr="002E17E8">
        <w:rPr>
          <w:rFonts w:ascii="Ebrima" w:eastAsia="Times New Roman" w:hAnsi="Ebrima" w:cs="Times New Roman"/>
          <w:b/>
          <w:bCs/>
          <w:color w:val="000000"/>
          <w:sz w:val="19"/>
          <w:szCs w:val="19"/>
          <w:lang w:eastAsia="en-IN"/>
        </w:rPr>
        <w:t>Tools:</w:t>
      </w:r>
      <w:r w:rsidRPr="002E17E8">
        <w:rPr>
          <w:rFonts w:ascii="Ebrima" w:eastAsia="Times New Roman" w:hAnsi="Ebrima" w:cs="Times New Roman"/>
          <w:color w:val="000000"/>
          <w:sz w:val="19"/>
          <w:szCs w:val="19"/>
          <w:lang w:eastAsia="en-IN"/>
        </w:rPr>
        <w:t xml:space="preserve"> Visual Studio Code, Eclipse, NetBeans, IntelliJ IDEA</w:t>
      </w:r>
      <w:r w:rsidR="002E17E8">
        <w:rPr>
          <w:rFonts w:ascii="Ebrima" w:eastAsia="Times New Roman" w:hAnsi="Ebrima" w:cs="Times New Roman"/>
          <w:color w:val="000000"/>
          <w:sz w:val="19"/>
          <w:szCs w:val="19"/>
          <w:lang w:eastAsia="en-IN"/>
        </w:rPr>
        <w:t>,</w:t>
      </w:r>
      <w:r w:rsidR="00AD7C12">
        <w:rPr>
          <w:rFonts w:ascii="Ebrima" w:eastAsia="Times New Roman" w:hAnsi="Ebrima" w:cs="Times New Roman"/>
          <w:color w:val="000000"/>
          <w:sz w:val="19"/>
          <w:szCs w:val="19"/>
          <w:lang w:eastAsia="en-IN"/>
        </w:rPr>
        <w:t xml:space="preserve"> </w:t>
      </w:r>
      <w:r w:rsidR="00AD7C12" w:rsidRPr="00AD7C12">
        <w:rPr>
          <w:rFonts w:ascii="Ebrima" w:eastAsia="Times New Roman" w:hAnsi="Ebrima" w:cs="Times New Roman"/>
          <w:color w:val="000000"/>
          <w:sz w:val="19"/>
          <w:szCs w:val="19"/>
          <w:lang w:eastAsia="en-IN"/>
        </w:rPr>
        <w:t>GraphQL</w:t>
      </w:r>
    </w:p>
    <w:p w14:paraId="16111195" w14:textId="12F2393D" w:rsidR="002E17E8" w:rsidRPr="002E17E8" w:rsidRDefault="002E17E8" w:rsidP="002E17E8">
      <w:pPr>
        <w:pStyle w:val="ListParagraph"/>
        <w:numPr>
          <w:ilvl w:val="0"/>
          <w:numId w:val="28"/>
        </w:numPr>
        <w:tabs>
          <w:tab w:val="left" w:pos="3360"/>
        </w:tabs>
        <w:spacing w:line="360" w:lineRule="auto"/>
        <w:rPr>
          <w:rFonts w:ascii="Ebrima" w:eastAsia="Times New Roman" w:hAnsi="Ebrima" w:cs="Times New Roman"/>
          <w:color w:val="000000"/>
          <w:sz w:val="19"/>
          <w:szCs w:val="19"/>
          <w:lang w:eastAsia="en-IN"/>
        </w:rPr>
      </w:pPr>
      <w:r w:rsidRPr="002E17E8">
        <w:rPr>
          <w:rFonts w:ascii="Ebrima" w:eastAsia="Times New Roman" w:hAnsi="Ebrima" w:cs="Times New Roman"/>
          <w:b/>
          <w:bCs/>
          <w:color w:val="000000"/>
          <w:sz w:val="19"/>
          <w:szCs w:val="19"/>
          <w:lang w:eastAsia="en-IN"/>
        </w:rPr>
        <w:t>Version Control:</w:t>
      </w:r>
      <w:r w:rsidRPr="002E17E8">
        <w:rPr>
          <w:rFonts w:ascii="Ebrima" w:eastAsia="Times New Roman" w:hAnsi="Ebrima" w:cs="Times New Roman"/>
          <w:color w:val="000000"/>
          <w:sz w:val="19"/>
          <w:szCs w:val="19"/>
          <w:lang w:eastAsia="en-IN"/>
        </w:rPr>
        <w:t xml:space="preserve"> Git, SVN, CVS</w:t>
      </w:r>
    </w:p>
    <w:p w14:paraId="63B79D0E" w14:textId="77777777" w:rsidR="002E17E8" w:rsidRDefault="002E17E8" w:rsidP="002E17E8">
      <w:pPr>
        <w:tabs>
          <w:tab w:val="left" w:pos="3360"/>
        </w:tabs>
        <w:spacing w:line="360" w:lineRule="auto"/>
        <w:rPr>
          <w:rFonts w:ascii="Ebrima" w:eastAsia="Times New Roman" w:hAnsi="Ebrima" w:cs="Times New Roman"/>
          <w:color w:val="000000"/>
          <w:sz w:val="19"/>
          <w:szCs w:val="19"/>
          <w:lang w:eastAsia="en-IN"/>
        </w:rPr>
      </w:pPr>
    </w:p>
    <w:p w14:paraId="2AFE947C" w14:textId="77777777" w:rsidR="002E17E8" w:rsidRPr="002E17E8" w:rsidRDefault="002E17E8" w:rsidP="002E17E8">
      <w:pPr>
        <w:tabs>
          <w:tab w:val="left" w:pos="3360"/>
        </w:tabs>
        <w:spacing w:line="360" w:lineRule="auto"/>
        <w:rPr>
          <w:rFonts w:ascii="Ebrima" w:eastAsia="Times New Roman" w:hAnsi="Ebrima" w:cs="Times New Roman"/>
          <w:color w:val="000000"/>
          <w:sz w:val="19"/>
          <w:szCs w:val="19"/>
          <w:lang w:eastAsia="en-IN"/>
        </w:rPr>
      </w:pPr>
    </w:p>
    <w:p w14:paraId="0FD045F6" w14:textId="33A61D2C" w:rsidR="00BF41C4" w:rsidRPr="00BD1E37" w:rsidRDefault="00BF41C4" w:rsidP="00BF41C4">
      <w:pPr>
        <w:tabs>
          <w:tab w:val="left" w:pos="3360"/>
        </w:tabs>
        <w:spacing w:line="320" w:lineRule="atLeast"/>
        <w:jc w:val="center"/>
        <w:rPr>
          <w:rFonts w:ascii="Aptos" w:hAnsi="Aptos"/>
          <w:b/>
          <w:bCs/>
          <w:color w:val="DF9F5B"/>
          <w:sz w:val="28"/>
          <w:szCs w:val="28"/>
          <w:u w:val="single" w:color="74736F"/>
        </w:rPr>
      </w:pPr>
      <w:r w:rsidRPr="00BD1E37">
        <w:rPr>
          <w:rFonts w:ascii="Aptos" w:hAnsi="Aptos"/>
          <w:b/>
          <w:bCs/>
          <w:color w:val="DF9F5B"/>
          <w:sz w:val="28"/>
          <w:szCs w:val="28"/>
          <w:u w:val="single" w:color="74736F"/>
        </w:rPr>
        <w:t>PROFESSIONAL EXPERIENCE</w:t>
      </w:r>
    </w:p>
    <w:p w14:paraId="4418A61D" w14:textId="68B5E4FC" w:rsidR="00BF41C4" w:rsidRPr="00547E47" w:rsidRDefault="00BF41C4" w:rsidP="00A11703">
      <w:pPr>
        <w:tabs>
          <w:tab w:val="left" w:pos="3360"/>
        </w:tabs>
        <w:spacing w:before="120" w:line="320" w:lineRule="atLeast"/>
        <w:jc w:val="both"/>
        <w:rPr>
          <w:rFonts w:ascii="Aptos" w:hAnsi="Aptos"/>
          <w:b/>
          <w:bCs/>
          <w:color w:val="DF9F5B"/>
          <w:sz w:val="26"/>
          <w:szCs w:val="26"/>
        </w:rPr>
      </w:pPr>
      <w:r w:rsidRPr="00547E47">
        <w:rPr>
          <w:rFonts w:ascii="Aptos" w:hAnsi="Aptos"/>
          <w:b/>
          <w:bCs/>
          <w:color w:val="DF9F5B"/>
          <w:sz w:val="26"/>
          <w:szCs w:val="26"/>
        </w:rPr>
        <w:t>Client:</w:t>
      </w:r>
      <w:r>
        <w:rPr>
          <w:rFonts w:ascii="Aptos" w:hAnsi="Aptos"/>
          <w:b/>
          <w:bCs/>
          <w:color w:val="DF9F5B"/>
          <w:sz w:val="26"/>
          <w:szCs w:val="26"/>
        </w:rPr>
        <w:t xml:space="preserve"> </w:t>
      </w:r>
      <w:r w:rsidR="00CD7F48">
        <w:rPr>
          <w:rFonts w:ascii="Aptos" w:hAnsi="Aptos"/>
          <w:b/>
          <w:bCs/>
          <w:color w:val="DF9F5B"/>
          <w:sz w:val="26"/>
          <w:szCs w:val="26"/>
        </w:rPr>
        <w:t>CyncHealth</w:t>
      </w:r>
      <w:r w:rsidRPr="00BD1E37">
        <w:rPr>
          <w:rFonts w:ascii="Aptos" w:hAnsi="Aptos"/>
          <w:b/>
          <w:bCs/>
          <w:color w:val="DF9F5B"/>
          <w:sz w:val="26"/>
          <w:szCs w:val="26"/>
        </w:rPr>
        <w:t>,</w:t>
      </w:r>
      <w:r w:rsidR="00F21EE9">
        <w:rPr>
          <w:rFonts w:ascii="Aptos" w:hAnsi="Aptos"/>
          <w:b/>
          <w:bCs/>
          <w:color w:val="DF9F5B"/>
          <w:sz w:val="26"/>
          <w:szCs w:val="26"/>
        </w:rPr>
        <w:t xml:space="preserve"> Lincoln,</w:t>
      </w:r>
      <w:r w:rsidR="00CD7F48">
        <w:rPr>
          <w:rFonts w:ascii="Aptos" w:hAnsi="Aptos"/>
          <w:b/>
          <w:bCs/>
          <w:color w:val="DF9F5B"/>
          <w:sz w:val="26"/>
          <w:szCs w:val="26"/>
        </w:rPr>
        <w:t xml:space="preserve"> NE</w:t>
      </w:r>
      <w:r>
        <w:rPr>
          <w:rFonts w:ascii="Aptos" w:hAnsi="Aptos"/>
          <w:b/>
          <w:bCs/>
          <w:color w:val="DF9F5B"/>
          <w:sz w:val="26"/>
          <w:szCs w:val="26"/>
        </w:rPr>
        <w:t xml:space="preserve">                                                         </w:t>
      </w:r>
      <w:r w:rsidR="00C66E6B">
        <w:rPr>
          <w:rFonts w:ascii="Aptos" w:hAnsi="Aptos"/>
          <w:b/>
          <w:bCs/>
          <w:color w:val="DF9F5B"/>
          <w:sz w:val="26"/>
          <w:szCs w:val="26"/>
        </w:rPr>
        <w:t xml:space="preserve">                                      </w:t>
      </w:r>
      <w:r>
        <w:rPr>
          <w:rFonts w:ascii="Aptos" w:hAnsi="Aptos"/>
          <w:b/>
          <w:bCs/>
          <w:color w:val="DF9F5B"/>
          <w:sz w:val="26"/>
          <w:szCs w:val="26"/>
        </w:rPr>
        <w:t xml:space="preserve"> </w:t>
      </w:r>
      <w:r w:rsidR="007844DF">
        <w:rPr>
          <w:rFonts w:ascii="Aptos" w:hAnsi="Aptos"/>
          <w:b/>
          <w:bCs/>
          <w:sz w:val="26"/>
          <w:szCs w:val="26"/>
        </w:rPr>
        <w:t xml:space="preserve">Mar </w:t>
      </w:r>
      <w:r w:rsidRPr="00BD1E37">
        <w:rPr>
          <w:rFonts w:ascii="Aptos" w:hAnsi="Aptos"/>
          <w:b/>
          <w:bCs/>
          <w:sz w:val="26"/>
          <w:szCs w:val="26"/>
        </w:rPr>
        <w:t>2023 - Present</w:t>
      </w:r>
    </w:p>
    <w:p w14:paraId="00A99146" w14:textId="77777777" w:rsidR="00BF41C4" w:rsidRPr="00547E47" w:rsidRDefault="00BF41C4" w:rsidP="00A11703">
      <w:pPr>
        <w:tabs>
          <w:tab w:val="left" w:pos="3360"/>
        </w:tabs>
        <w:spacing w:line="320" w:lineRule="atLeast"/>
        <w:jc w:val="both"/>
        <w:rPr>
          <w:rFonts w:ascii="Aptos" w:hAnsi="Aptos"/>
          <w:b/>
          <w:bCs/>
          <w:color w:val="DF9F5B"/>
          <w:sz w:val="26"/>
          <w:szCs w:val="26"/>
        </w:rPr>
      </w:pPr>
      <w:r w:rsidRPr="00547E47">
        <w:rPr>
          <w:rFonts w:ascii="Aptos" w:hAnsi="Aptos"/>
          <w:b/>
          <w:bCs/>
          <w:color w:val="DF9F5B"/>
          <w:sz w:val="26"/>
          <w:szCs w:val="26"/>
        </w:rPr>
        <w:t>Role: Java Full Stack Developer</w:t>
      </w:r>
    </w:p>
    <w:p w14:paraId="0436E76D" w14:textId="495D656C" w:rsidR="00BF41C4" w:rsidRPr="00A67E39" w:rsidRDefault="00BF41C4" w:rsidP="00A11703">
      <w:pPr>
        <w:tabs>
          <w:tab w:val="left" w:pos="3360"/>
        </w:tabs>
        <w:spacing w:line="320" w:lineRule="atLeast"/>
        <w:jc w:val="both"/>
        <w:rPr>
          <w:rFonts w:ascii="Ebrima" w:eastAsia="Times New Roman" w:hAnsi="Ebrima" w:cs="Times New Roman"/>
          <w:color w:val="000000"/>
          <w:sz w:val="19"/>
          <w:szCs w:val="19"/>
          <w:lang w:eastAsia="en-IN"/>
        </w:rPr>
      </w:pPr>
      <w:r w:rsidRPr="00547E47">
        <w:rPr>
          <w:rFonts w:ascii="Aptos" w:hAnsi="Aptos"/>
          <w:b/>
          <w:bCs/>
          <w:color w:val="DF9F5B"/>
          <w:sz w:val="26"/>
          <w:szCs w:val="26"/>
        </w:rPr>
        <w:t>Description:</w:t>
      </w:r>
      <w:r w:rsidR="001C500C">
        <w:rPr>
          <w:rFonts w:ascii="Aptos" w:hAnsi="Aptos"/>
          <w:b/>
          <w:bCs/>
          <w:color w:val="DF9F5B"/>
          <w:sz w:val="26"/>
          <w:szCs w:val="26"/>
        </w:rPr>
        <w:t xml:space="preserve"> </w:t>
      </w:r>
      <w:r w:rsidR="001C500C" w:rsidRPr="001C500C">
        <w:rPr>
          <w:rFonts w:ascii="Ebrima" w:hAnsi="Ebrima"/>
          <w:sz w:val="19"/>
          <w:szCs w:val="19"/>
        </w:rPr>
        <w:t>Patient Data Integration Platform</w:t>
      </w:r>
      <w:r w:rsidR="001C500C">
        <w:rPr>
          <w:rFonts w:ascii="Ebrima" w:hAnsi="Ebrima"/>
          <w:sz w:val="19"/>
          <w:szCs w:val="19"/>
        </w:rPr>
        <w:t xml:space="preserve"> </w:t>
      </w:r>
      <w:r w:rsidR="00AE28C6" w:rsidRPr="00AE28C6">
        <w:rPr>
          <w:rFonts w:ascii="Ebrima" w:hAnsi="Ebrima"/>
          <w:sz w:val="19"/>
          <w:szCs w:val="19"/>
        </w:rPr>
        <w:t>focused on designing and developing an advanced healthcare integration and optimization platform for CyncHealth. This platform consolidates patient data from hospitals, clinics, and pharmacies, ensuring smooth data exchange across various healthcare systems. It enables healthcare professionals to access real-time, comprehensive patient information, enhancing decision-making capabilities. With a secure cloud-based infrastructure, the platform improves data accessibility and streamlines healthcare workflows.</w:t>
      </w:r>
    </w:p>
    <w:p w14:paraId="4958EE88" w14:textId="77777777" w:rsidR="00BF41C4" w:rsidRPr="001E0349" w:rsidRDefault="00BF41C4" w:rsidP="00BF41C4">
      <w:pPr>
        <w:tabs>
          <w:tab w:val="left" w:pos="3360"/>
        </w:tabs>
        <w:spacing w:line="320" w:lineRule="atLeast"/>
        <w:jc w:val="both"/>
        <w:rPr>
          <w:rFonts w:ascii="Ebrima" w:eastAsia="Times New Roman" w:hAnsi="Ebrima" w:cs="Times New Roman"/>
          <w:b/>
          <w:bCs/>
          <w:color w:val="000000"/>
          <w:sz w:val="19"/>
          <w:szCs w:val="19"/>
          <w:lang w:eastAsia="en-IN"/>
        </w:rPr>
      </w:pPr>
      <w:r w:rsidRPr="00547E47">
        <w:rPr>
          <w:rFonts w:ascii="Aptos" w:hAnsi="Aptos"/>
          <w:b/>
          <w:bCs/>
          <w:color w:val="DF9F5B"/>
          <w:sz w:val="26"/>
          <w:szCs w:val="26"/>
        </w:rPr>
        <w:t>Responsibilities:</w:t>
      </w:r>
    </w:p>
    <w:p w14:paraId="37A6D38C" w14:textId="31C525B2" w:rsidR="005F0597" w:rsidRPr="00BA2A6F" w:rsidRDefault="005F0597" w:rsidP="00BA2A6F">
      <w:pPr>
        <w:pStyle w:val="ListParagraph"/>
        <w:widowControl/>
        <w:numPr>
          <w:ilvl w:val="0"/>
          <w:numId w:val="21"/>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Developed dynamic, responsive user interfaces using </w:t>
      </w:r>
      <w:r w:rsidRPr="00BA2A6F">
        <w:rPr>
          <w:rFonts w:ascii="Ebrima" w:eastAsia="Times New Roman" w:hAnsi="Ebrima" w:cs="Times New Roman"/>
          <w:b/>
          <w:bCs/>
          <w:color w:val="000000"/>
          <w:sz w:val="19"/>
          <w:szCs w:val="19"/>
          <w:lang w:eastAsia="en-IN"/>
        </w:rPr>
        <w:t>ReactJS</w:t>
      </w:r>
      <w:r w:rsidRPr="00BA2A6F">
        <w:rPr>
          <w:rFonts w:ascii="Ebrima" w:eastAsia="Times New Roman" w:hAnsi="Ebrima" w:cs="Times New Roman"/>
          <w:color w:val="000000"/>
          <w:sz w:val="19"/>
          <w:szCs w:val="19"/>
          <w:lang w:eastAsia="en-IN"/>
        </w:rPr>
        <w:t xml:space="preserve">, ensuring high performance and seamless navigation within the application through </w:t>
      </w:r>
      <w:r w:rsidRPr="00BA2A6F">
        <w:rPr>
          <w:rFonts w:ascii="Ebrima" w:eastAsia="Times New Roman" w:hAnsi="Ebrima" w:cs="Times New Roman"/>
          <w:b/>
          <w:bCs/>
          <w:color w:val="000000"/>
          <w:sz w:val="19"/>
          <w:szCs w:val="19"/>
          <w:lang w:eastAsia="en-IN"/>
        </w:rPr>
        <w:t>React Router</w:t>
      </w:r>
      <w:r w:rsidRPr="00BA2A6F">
        <w:rPr>
          <w:rFonts w:ascii="Ebrima" w:eastAsia="Times New Roman" w:hAnsi="Ebrima" w:cs="Times New Roman"/>
          <w:color w:val="000000"/>
          <w:sz w:val="19"/>
          <w:szCs w:val="19"/>
          <w:lang w:eastAsia="en-IN"/>
        </w:rPr>
        <w:t xml:space="preserve"> for efficient client-side routing.</w:t>
      </w:r>
    </w:p>
    <w:p w14:paraId="40B88139" w14:textId="63138B4D" w:rsidR="005F0597" w:rsidRPr="00BA2A6F" w:rsidRDefault="005F0597" w:rsidP="00BA2A6F">
      <w:pPr>
        <w:pStyle w:val="ListParagraph"/>
        <w:widowControl/>
        <w:numPr>
          <w:ilvl w:val="0"/>
          <w:numId w:val="21"/>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Implemented </w:t>
      </w:r>
      <w:r w:rsidRPr="00BA2A6F">
        <w:rPr>
          <w:rFonts w:ascii="Ebrima" w:eastAsia="Times New Roman" w:hAnsi="Ebrima" w:cs="Times New Roman"/>
          <w:b/>
          <w:bCs/>
          <w:color w:val="000000"/>
          <w:sz w:val="19"/>
          <w:szCs w:val="19"/>
          <w:lang w:eastAsia="en-IN"/>
        </w:rPr>
        <w:t>React Hooks</w:t>
      </w:r>
      <w:r w:rsidRPr="00BA2A6F">
        <w:rPr>
          <w:rFonts w:ascii="Ebrima" w:eastAsia="Times New Roman" w:hAnsi="Ebrima" w:cs="Times New Roman"/>
          <w:color w:val="000000"/>
          <w:sz w:val="19"/>
          <w:szCs w:val="19"/>
          <w:lang w:eastAsia="en-IN"/>
        </w:rPr>
        <w:t xml:space="preserve"> such as </w:t>
      </w:r>
      <w:r w:rsidR="005770FB" w:rsidRPr="00BA2A6F">
        <w:rPr>
          <w:rFonts w:ascii="Ebrima" w:eastAsia="Times New Roman" w:hAnsi="Ebrima" w:cs="Times New Roman"/>
          <w:b/>
          <w:bCs/>
          <w:color w:val="000000"/>
          <w:sz w:val="19"/>
          <w:szCs w:val="19"/>
          <w:lang w:eastAsia="en-IN"/>
        </w:rPr>
        <w:t>U</w:t>
      </w:r>
      <w:r w:rsidR="00ED2638" w:rsidRPr="00BA2A6F">
        <w:rPr>
          <w:rFonts w:ascii="Ebrima" w:eastAsia="Times New Roman" w:hAnsi="Ebrima" w:cs="Times New Roman"/>
          <w:b/>
          <w:bCs/>
          <w:color w:val="000000"/>
          <w:sz w:val="19"/>
          <w:szCs w:val="19"/>
          <w:lang w:eastAsia="en-IN"/>
        </w:rPr>
        <w:t>se</w:t>
      </w:r>
      <w:r w:rsidR="005770FB" w:rsidRPr="00BA2A6F">
        <w:rPr>
          <w:rFonts w:ascii="Ebrima" w:eastAsia="Times New Roman" w:hAnsi="Ebrima" w:cs="Times New Roman"/>
          <w:b/>
          <w:bCs/>
          <w:color w:val="000000"/>
          <w:sz w:val="19"/>
          <w:szCs w:val="19"/>
          <w:lang w:eastAsia="en-IN"/>
        </w:rPr>
        <w:t>State</w:t>
      </w:r>
      <w:r w:rsidRPr="00BA2A6F">
        <w:rPr>
          <w:rFonts w:ascii="Ebrima" w:eastAsia="Times New Roman" w:hAnsi="Ebrima" w:cs="Times New Roman"/>
          <w:color w:val="000000"/>
          <w:sz w:val="19"/>
          <w:szCs w:val="19"/>
          <w:lang w:eastAsia="en-IN"/>
        </w:rPr>
        <w:t xml:space="preserve"> and </w:t>
      </w:r>
      <w:r w:rsidR="005770FB" w:rsidRPr="00BA2A6F">
        <w:rPr>
          <w:rFonts w:ascii="Ebrima" w:eastAsia="Times New Roman" w:hAnsi="Ebrima" w:cs="Times New Roman"/>
          <w:b/>
          <w:bCs/>
          <w:color w:val="000000"/>
          <w:sz w:val="19"/>
          <w:szCs w:val="19"/>
          <w:lang w:eastAsia="en-IN"/>
        </w:rPr>
        <w:t>U</w:t>
      </w:r>
      <w:r w:rsidR="00ED2638" w:rsidRPr="00BA2A6F">
        <w:rPr>
          <w:rFonts w:ascii="Ebrima" w:eastAsia="Times New Roman" w:hAnsi="Ebrima" w:cs="Times New Roman"/>
          <w:b/>
          <w:bCs/>
          <w:color w:val="000000"/>
          <w:sz w:val="19"/>
          <w:szCs w:val="19"/>
          <w:lang w:eastAsia="en-IN"/>
        </w:rPr>
        <w:t>seE</w:t>
      </w:r>
      <w:r w:rsidR="005770FB" w:rsidRPr="00BA2A6F">
        <w:rPr>
          <w:rFonts w:ascii="Ebrima" w:eastAsia="Times New Roman" w:hAnsi="Ebrima" w:cs="Times New Roman"/>
          <w:b/>
          <w:bCs/>
          <w:color w:val="000000"/>
          <w:sz w:val="19"/>
          <w:szCs w:val="19"/>
          <w:lang w:eastAsia="en-IN"/>
        </w:rPr>
        <w:t>ffect</w:t>
      </w:r>
      <w:r w:rsidRPr="00BA2A6F">
        <w:rPr>
          <w:rFonts w:ascii="Ebrima" w:eastAsia="Times New Roman" w:hAnsi="Ebrima" w:cs="Times New Roman"/>
          <w:color w:val="000000"/>
          <w:sz w:val="19"/>
          <w:szCs w:val="19"/>
          <w:lang w:eastAsia="en-IN"/>
        </w:rPr>
        <w:t xml:space="preserve"> to manage state and handle side effects, improving code maintainability and performance by reducing the complexity of class components.</w:t>
      </w:r>
    </w:p>
    <w:p w14:paraId="2B284A62" w14:textId="77777777" w:rsidR="0001095F" w:rsidRPr="0001095F" w:rsidRDefault="005F0597" w:rsidP="0001095F">
      <w:pPr>
        <w:pStyle w:val="ListParagraph"/>
        <w:widowControl/>
        <w:numPr>
          <w:ilvl w:val="0"/>
          <w:numId w:val="21"/>
        </w:numPr>
        <w:autoSpaceDE/>
        <w:autoSpaceDN/>
        <w:spacing w:line="320" w:lineRule="atLeast"/>
        <w:jc w:val="both"/>
        <w:rPr>
          <w:rFonts w:ascii="Ebrima" w:eastAsia="Times New Roman" w:hAnsi="Ebrima"/>
          <w:color w:val="000000"/>
          <w:sz w:val="19"/>
          <w:szCs w:val="19"/>
          <w:lang w:eastAsia="en-IN"/>
        </w:rPr>
      </w:pPr>
      <w:r w:rsidRPr="00BA2A6F">
        <w:rPr>
          <w:rFonts w:ascii="Ebrima" w:eastAsia="Times New Roman" w:hAnsi="Ebrima" w:cs="Times New Roman"/>
          <w:color w:val="000000"/>
          <w:sz w:val="19"/>
          <w:szCs w:val="19"/>
          <w:lang w:eastAsia="en-IN"/>
        </w:rPr>
        <w:t xml:space="preserve">Ensured smooth handling of dynamic data in real-time applications by integrating APIs and utilizing </w:t>
      </w:r>
      <w:r w:rsidRPr="00BA2A6F">
        <w:rPr>
          <w:rFonts w:ascii="Ebrima" w:eastAsia="Times New Roman" w:hAnsi="Ebrima" w:cs="Times New Roman"/>
          <w:b/>
          <w:bCs/>
          <w:color w:val="000000"/>
          <w:sz w:val="19"/>
          <w:szCs w:val="19"/>
          <w:lang w:eastAsia="en-IN"/>
        </w:rPr>
        <w:t>React Router</w:t>
      </w:r>
      <w:r w:rsidRPr="00BA2A6F">
        <w:rPr>
          <w:rFonts w:ascii="Ebrima" w:eastAsia="Times New Roman" w:hAnsi="Ebrima" w:cs="Times New Roman"/>
          <w:color w:val="000000"/>
          <w:sz w:val="19"/>
          <w:szCs w:val="19"/>
          <w:lang w:eastAsia="en-IN"/>
        </w:rPr>
        <w:t xml:space="preserve"> for conditional rendering based on fetched data.</w:t>
      </w:r>
      <w:r w:rsidR="0001095F" w:rsidRPr="0001095F">
        <w:rPr>
          <w:rFonts w:ascii="Times New Roman" w:eastAsia="Times New Roman" w:hAnsi="Times New Roman" w:cs="Times New Roman"/>
          <w:sz w:val="24"/>
          <w:szCs w:val="24"/>
        </w:rPr>
        <w:t xml:space="preserve"> </w:t>
      </w:r>
    </w:p>
    <w:p w14:paraId="35F31304" w14:textId="0EA223CD" w:rsidR="0001095F" w:rsidRDefault="0001095F" w:rsidP="0001095F">
      <w:pPr>
        <w:pStyle w:val="ListParagraph"/>
        <w:widowControl/>
        <w:numPr>
          <w:ilvl w:val="0"/>
          <w:numId w:val="21"/>
        </w:numPr>
        <w:autoSpaceDE/>
        <w:autoSpaceDN/>
        <w:spacing w:line="320" w:lineRule="atLeast"/>
        <w:jc w:val="both"/>
        <w:rPr>
          <w:rFonts w:ascii="Ebrima" w:eastAsia="Times New Roman" w:hAnsi="Ebrima"/>
          <w:color w:val="000000"/>
          <w:sz w:val="19"/>
          <w:szCs w:val="19"/>
          <w:lang w:eastAsia="en-IN"/>
        </w:rPr>
      </w:pPr>
      <w:r w:rsidRPr="0001095F">
        <w:rPr>
          <w:rFonts w:ascii="Ebrima" w:eastAsia="Times New Roman" w:hAnsi="Ebrima"/>
          <w:color w:val="000000"/>
          <w:sz w:val="19"/>
          <w:szCs w:val="19"/>
          <w:lang w:eastAsia="en-IN"/>
        </w:rPr>
        <w:t xml:space="preserve">Developed and integrated </w:t>
      </w:r>
      <w:r w:rsidRPr="0001095F">
        <w:rPr>
          <w:rFonts w:ascii="Ebrima" w:eastAsia="Times New Roman" w:hAnsi="Ebrima"/>
          <w:b/>
          <w:bCs/>
          <w:color w:val="000000"/>
          <w:sz w:val="19"/>
          <w:szCs w:val="19"/>
          <w:lang w:eastAsia="en-IN"/>
        </w:rPr>
        <w:t>Vue.js-based microfrontend</w:t>
      </w:r>
      <w:r w:rsidRPr="0001095F">
        <w:rPr>
          <w:rFonts w:ascii="Ebrima" w:eastAsia="Times New Roman" w:hAnsi="Ebrima"/>
          <w:color w:val="000000"/>
          <w:sz w:val="19"/>
          <w:szCs w:val="19"/>
          <w:lang w:eastAsia="en-IN"/>
        </w:rPr>
        <w:t xml:space="preserve"> to decompose applications into smaller, independently deployable components, ensuring improved scalability, maintainability, and seamless compatibility with existing monolithic systems</w:t>
      </w:r>
      <w:r>
        <w:rPr>
          <w:rFonts w:ascii="Ebrima" w:eastAsia="Times New Roman" w:hAnsi="Ebrima"/>
          <w:color w:val="000000"/>
          <w:sz w:val="19"/>
          <w:szCs w:val="19"/>
          <w:lang w:eastAsia="en-IN"/>
        </w:rPr>
        <w:t>.</w:t>
      </w:r>
    </w:p>
    <w:p w14:paraId="3A4292D9" w14:textId="5679782A" w:rsidR="0001095F" w:rsidRPr="0001095F" w:rsidRDefault="0001095F" w:rsidP="0001095F">
      <w:pPr>
        <w:pStyle w:val="ListParagraph"/>
        <w:widowControl/>
        <w:numPr>
          <w:ilvl w:val="0"/>
          <w:numId w:val="21"/>
        </w:numPr>
        <w:autoSpaceDE/>
        <w:autoSpaceDN/>
        <w:spacing w:line="320" w:lineRule="atLeast"/>
        <w:jc w:val="both"/>
        <w:rPr>
          <w:rFonts w:ascii="Ebrima" w:eastAsia="Times New Roman" w:hAnsi="Ebrima"/>
          <w:color w:val="000000"/>
          <w:sz w:val="19"/>
          <w:szCs w:val="19"/>
          <w:lang w:eastAsia="en-IN"/>
        </w:rPr>
      </w:pPr>
      <w:r w:rsidRPr="0001095F">
        <w:rPr>
          <w:rFonts w:ascii="Ebrima" w:eastAsia="Times New Roman" w:hAnsi="Ebrima"/>
          <w:color w:val="000000"/>
          <w:sz w:val="19"/>
          <w:szCs w:val="19"/>
          <w:lang w:eastAsia="en-IN"/>
        </w:rPr>
        <w:t xml:space="preserve">Built a </w:t>
      </w:r>
      <w:r w:rsidRPr="0001095F">
        <w:rPr>
          <w:rFonts w:ascii="Ebrima" w:eastAsia="Times New Roman" w:hAnsi="Ebrima"/>
          <w:b/>
          <w:bCs/>
          <w:color w:val="000000"/>
          <w:sz w:val="19"/>
          <w:szCs w:val="19"/>
          <w:lang w:eastAsia="en-IN"/>
        </w:rPr>
        <w:t>Vue.js</w:t>
      </w:r>
      <w:r w:rsidRPr="0001095F">
        <w:rPr>
          <w:rFonts w:ascii="Ebrima" w:eastAsia="Times New Roman" w:hAnsi="Ebrima"/>
          <w:color w:val="000000"/>
          <w:sz w:val="19"/>
          <w:szCs w:val="19"/>
          <w:lang w:eastAsia="en-IN"/>
        </w:rPr>
        <w:t xml:space="preserve"> application with router integration, optimizing navigation and supporting a modular design for improved scalability and maintainability</w:t>
      </w:r>
    </w:p>
    <w:p w14:paraId="1890A1CF" w14:textId="6CE69390" w:rsidR="00E62834" w:rsidRPr="00BA2A6F" w:rsidRDefault="00E62834" w:rsidP="00BA2A6F">
      <w:pPr>
        <w:pStyle w:val="ListParagraph"/>
        <w:widowControl/>
        <w:numPr>
          <w:ilvl w:val="0"/>
          <w:numId w:val="21"/>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Integrated </w:t>
      </w:r>
      <w:r w:rsidRPr="00BA2A6F">
        <w:rPr>
          <w:rFonts w:ascii="Ebrima" w:eastAsia="Times New Roman" w:hAnsi="Ebrima" w:cs="Times New Roman"/>
          <w:b/>
          <w:bCs/>
          <w:color w:val="000000"/>
          <w:sz w:val="19"/>
          <w:szCs w:val="19"/>
          <w:lang w:eastAsia="en-IN"/>
        </w:rPr>
        <w:t>RESTful APIs</w:t>
      </w:r>
      <w:r w:rsidRPr="00BA2A6F">
        <w:rPr>
          <w:rFonts w:ascii="Ebrima" w:eastAsia="Times New Roman" w:hAnsi="Ebrima" w:cs="Times New Roman"/>
          <w:color w:val="000000"/>
          <w:sz w:val="19"/>
          <w:szCs w:val="19"/>
          <w:lang w:eastAsia="en-IN"/>
        </w:rPr>
        <w:t xml:space="preserve"> to fetch and display real-time data, ensuring smooth communication between the front-end and back-end services to enhance user experience.</w:t>
      </w:r>
    </w:p>
    <w:p w14:paraId="29E2A51F" w14:textId="71BCF6E9" w:rsidR="00C1182C" w:rsidRPr="00BA2A6F" w:rsidRDefault="00C1182C" w:rsidP="00BA2A6F">
      <w:pPr>
        <w:pStyle w:val="ListParagraph"/>
        <w:widowControl/>
        <w:numPr>
          <w:ilvl w:val="0"/>
          <w:numId w:val="21"/>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Designed and developed </w:t>
      </w:r>
      <w:r w:rsidRPr="00BA2A6F">
        <w:rPr>
          <w:rFonts w:ascii="Ebrima" w:eastAsia="Times New Roman" w:hAnsi="Ebrima" w:cs="Times New Roman"/>
          <w:b/>
          <w:bCs/>
          <w:color w:val="000000"/>
          <w:sz w:val="19"/>
          <w:szCs w:val="19"/>
          <w:lang w:eastAsia="en-IN"/>
        </w:rPr>
        <w:t>microservices-based architecture</w:t>
      </w:r>
      <w:r w:rsidRPr="00BA2A6F">
        <w:rPr>
          <w:rFonts w:ascii="Ebrima" w:eastAsia="Times New Roman" w:hAnsi="Ebrima" w:cs="Times New Roman"/>
          <w:color w:val="000000"/>
          <w:sz w:val="19"/>
          <w:szCs w:val="19"/>
          <w:lang w:eastAsia="en-IN"/>
        </w:rPr>
        <w:t xml:space="preserve"> using </w:t>
      </w:r>
      <w:r w:rsidRPr="00BA2A6F">
        <w:rPr>
          <w:rFonts w:ascii="Ebrima" w:eastAsia="Times New Roman" w:hAnsi="Ebrima" w:cs="Times New Roman"/>
          <w:b/>
          <w:bCs/>
          <w:color w:val="000000"/>
          <w:sz w:val="19"/>
          <w:szCs w:val="19"/>
          <w:lang w:eastAsia="en-IN"/>
        </w:rPr>
        <w:t>Core Java 17</w:t>
      </w:r>
      <w:r w:rsidRPr="00BA2A6F">
        <w:rPr>
          <w:rFonts w:ascii="Ebrima" w:eastAsia="Times New Roman" w:hAnsi="Ebrima" w:cs="Times New Roman"/>
          <w:color w:val="000000"/>
          <w:sz w:val="19"/>
          <w:szCs w:val="19"/>
          <w:lang w:eastAsia="en-IN"/>
        </w:rPr>
        <w:t xml:space="preserve"> and </w:t>
      </w:r>
      <w:r w:rsidRPr="00BA2A6F">
        <w:rPr>
          <w:rFonts w:ascii="Ebrima" w:eastAsia="Times New Roman" w:hAnsi="Ebrima" w:cs="Times New Roman"/>
          <w:b/>
          <w:bCs/>
          <w:color w:val="000000"/>
          <w:sz w:val="19"/>
          <w:szCs w:val="19"/>
          <w:lang w:eastAsia="en-IN"/>
        </w:rPr>
        <w:t>Spring Boot</w:t>
      </w:r>
      <w:r w:rsidRPr="00BA2A6F">
        <w:rPr>
          <w:rFonts w:ascii="Ebrima" w:eastAsia="Times New Roman" w:hAnsi="Ebrima" w:cs="Times New Roman"/>
          <w:color w:val="000000"/>
          <w:sz w:val="19"/>
          <w:szCs w:val="19"/>
          <w:lang w:eastAsia="en-IN"/>
        </w:rPr>
        <w:t>, enabling scalable and maintainable backend solutions for diverse business requirements.</w:t>
      </w:r>
    </w:p>
    <w:p w14:paraId="70578594" w14:textId="36967D28" w:rsidR="00C1182C" w:rsidRPr="00BA2A6F" w:rsidRDefault="00C1182C" w:rsidP="00BA2A6F">
      <w:pPr>
        <w:pStyle w:val="ListParagraph"/>
        <w:widowControl/>
        <w:numPr>
          <w:ilvl w:val="0"/>
          <w:numId w:val="21"/>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Built efficient and secure </w:t>
      </w:r>
      <w:r w:rsidRPr="00BA2A6F">
        <w:rPr>
          <w:rFonts w:ascii="Ebrima" w:eastAsia="Times New Roman" w:hAnsi="Ebrima" w:cs="Times New Roman"/>
          <w:b/>
          <w:bCs/>
          <w:color w:val="000000"/>
          <w:sz w:val="19"/>
          <w:szCs w:val="19"/>
          <w:lang w:eastAsia="en-IN"/>
        </w:rPr>
        <w:t>RESTful APIs</w:t>
      </w:r>
      <w:r w:rsidRPr="00BA2A6F">
        <w:rPr>
          <w:rFonts w:ascii="Ebrima" w:eastAsia="Times New Roman" w:hAnsi="Ebrima" w:cs="Times New Roman"/>
          <w:color w:val="000000"/>
          <w:sz w:val="19"/>
          <w:szCs w:val="19"/>
          <w:lang w:eastAsia="en-IN"/>
        </w:rPr>
        <w:t xml:space="preserve"> and integrated </w:t>
      </w:r>
      <w:r w:rsidRPr="00BA2A6F">
        <w:rPr>
          <w:rFonts w:ascii="Ebrima" w:eastAsia="Times New Roman" w:hAnsi="Ebrima" w:cs="Times New Roman"/>
          <w:b/>
          <w:bCs/>
          <w:color w:val="000000"/>
          <w:sz w:val="19"/>
          <w:szCs w:val="19"/>
          <w:lang w:eastAsia="en-IN"/>
        </w:rPr>
        <w:t>GraphQL</w:t>
      </w:r>
      <w:r w:rsidRPr="00BA2A6F">
        <w:rPr>
          <w:rFonts w:ascii="Ebrima" w:eastAsia="Times New Roman" w:hAnsi="Ebrima" w:cs="Times New Roman"/>
          <w:color w:val="000000"/>
          <w:sz w:val="19"/>
          <w:szCs w:val="19"/>
          <w:lang w:eastAsia="en-IN"/>
        </w:rPr>
        <w:t xml:space="preserve"> endpoints to facilitate seamless communication between microservices, improving system flexibility and performance</w:t>
      </w:r>
      <w:r w:rsidR="00C300DC" w:rsidRPr="00BA2A6F">
        <w:rPr>
          <w:rFonts w:ascii="Ebrima" w:eastAsia="Times New Roman" w:hAnsi="Ebrima" w:cs="Times New Roman"/>
          <w:color w:val="000000"/>
          <w:sz w:val="19"/>
          <w:szCs w:val="19"/>
          <w:lang w:eastAsia="en-IN"/>
        </w:rPr>
        <w:t>.</w:t>
      </w:r>
    </w:p>
    <w:p w14:paraId="760D3B4D" w14:textId="26F599AF" w:rsidR="00C300DC" w:rsidRPr="00BA2A6F" w:rsidRDefault="00C300DC" w:rsidP="00BA2A6F">
      <w:pPr>
        <w:pStyle w:val="ListParagraph"/>
        <w:widowControl/>
        <w:numPr>
          <w:ilvl w:val="0"/>
          <w:numId w:val="21"/>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Designed and implemented robust </w:t>
      </w:r>
      <w:r w:rsidRPr="00BA2A6F">
        <w:rPr>
          <w:rFonts w:ascii="Ebrima" w:eastAsia="Times New Roman" w:hAnsi="Ebrima" w:cs="Times New Roman"/>
          <w:b/>
          <w:bCs/>
          <w:color w:val="000000"/>
          <w:sz w:val="19"/>
          <w:szCs w:val="19"/>
          <w:lang w:eastAsia="en-IN"/>
        </w:rPr>
        <w:t>authentication and authorization mechanisms</w:t>
      </w:r>
      <w:r w:rsidRPr="00BA2A6F">
        <w:rPr>
          <w:rFonts w:ascii="Ebrima" w:eastAsia="Times New Roman" w:hAnsi="Ebrima" w:cs="Times New Roman"/>
          <w:color w:val="000000"/>
          <w:sz w:val="19"/>
          <w:szCs w:val="19"/>
          <w:lang w:eastAsia="en-IN"/>
        </w:rPr>
        <w:t xml:space="preserve"> using </w:t>
      </w:r>
      <w:r w:rsidRPr="00BA2A6F">
        <w:rPr>
          <w:rFonts w:ascii="Ebrima" w:eastAsia="Times New Roman" w:hAnsi="Ebrima" w:cs="Times New Roman"/>
          <w:b/>
          <w:bCs/>
          <w:color w:val="000000"/>
          <w:sz w:val="19"/>
          <w:szCs w:val="19"/>
          <w:lang w:eastAsia="en-IN"/>
        </w:rPr>
        <w:t>OAuth2</w:t>
      </w:r>
      <w:r w:rsidRPr="00BA2A6F">
        <w:rPr>
          <w:rFonts w:ascii="Ebrima" w:eastAsia="Times New Roman" w:hAnsi="Ebrima" w:cs="Times New Roman"/>
          <w:color w:val="000000"/>
          <w:sz w:val="19"/>
          <w:szCs w:val="19"/>
          <w:lang w:eastAsia="en-IN"/>
        </w:rPr>
        <w:t xml:space="preserve"> and </w:t>
      </w:r>
      <w:r w:rsidRPr="00BA2A6F">
        <w:rPr>
          <w:rFonts w:ascii="Ebrima" w:eastAsia="Times New Roman" w:hAnsi="Ebrima" w:cs="Times New Roman"/>
          <w:b/>
          <w:bCs/>
          <w:color w:val="000000"/>
          <w:sz w:val="19"/>
          <w:szCs w:val="19"/>
          <w:lang w:eastAsia="en-IN"/>
        </w:rPr>
        <w:t>JWT</w:t>
      </w:r>
      <w:r w:rsidRPr="00BA2A6F">
        <w:rPr>
          <w:rFonts w:ascii="Ebrima" w:eastAsia="Times New Roman" w:hAnsi="Ebrima" w:cs="Times New Roman"/>
          <w:color w:val="000000"/>
          <w:sz w:val="19"/>
          <w:szCs w:val="19"/>
          <w:lang w:eastAsia="en-IN"/>
        </w:rPr>
        <w:t xml:space="preserve"> for secure access to sensitive data and resources across distributed systems</w:t>
      </w:r>
      <w:r w:rsidR="008267AA" w:rsidRPr="00BA2A6F">
        <w:rPr>
          <w:rFonts w:ascii="Ebrima" w:eastAsia="Times New Roman" w:hAnsi="Ebrima" w:cs="Times New Roman"/>
          <w:color w:val="000000"/>
          <w:sz w:val="19"/>
          <w:szCs w:val="19"/>
          <w:lang w:eastAsia="en-IN"/>
        </w:rPr>
        <w:t>.</w:t>
      </w:r>
    </w:p>
    <w:p w14:paraId="4FE2F61E" w14:textId="45DF30E4" w:rsidR="008267AA" w:rsidRPr="00BA2A6F" w:rsidRDefault="008267AA" w:rsidP="00BA2A6F">
      <w:pPr>
        <w:pStyle w:val="ListParagraph"/>
        <w:widowControl/>
        <w:numPr>
          <w:ilvl w:val="0"/>
          <w:numId w:val="21"/>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Implemented </w:t>
      </w:r>
      <w:r w:rsidRPr="00BA2A6F">
        <w:rPr>
          <w:rFonts w:ascii="Ebrima" w:eastAsia="Times New Roman" w:hAnsi="Ebrima" w:cs="Times New Roman"/>
          <w:b/>
          <w:bCs/>
          <w:color w:val="000000"/>
          <w:sz w:val="19"/>
          <w:szCs w:val="19"/>
          <w:lang w:eastAsia="en-IN"/>
        </w:rPr>
        <w:t>Kafka</w:t>
      </w:r>
      <w:r w:rsidRPr="00BA2A6F">
        <w:rPr>
          <w:rFonts w:ascii="Ebrima" w:eastAsia="Times New Roman" w:hAnsi="Ebrima" w:cs="Times New Roman"/>
          <w:color w:val="000000"/>
          <w:sz w:val="19"/>
          <w:szCs w:val="19"/>
          <w:lang w:eastAsia="en-IN"/>
        </w:rPr>
        <w:t xml:space="preserve"> for real-time messaging and queueing between microservices, enabling efficient communication and asynchronous data processing</w:t>
      </w:r>
      <w:r w:rsidR="00663A3C" w:rsidRPr="00BA2A6F">
        <w:rPr>
          <w:rFonts w:ascii="Ebrima" w:eastAsia="Times New Roman" w:hAnsi="Ebrima" w:cs="Times New Roman"/>
          <w:color w:val="000000"/>
          <w:sz w:val="19"/>
          <w:szCs w:val="19"/>
          <w:lang w:eastAsia="en-IN"/>
        </w:rPr>
        <w:t>.</w:t>
      </w:r>
    </w:p>
    <w:p w14:paraId="69264E4A" w14:textId="05C82730" w:rsidR="00663A3C" w:rsidRPr="00BA2A6F" w:rsidRDefault="00663A3C" w:rsidP="00BA2A6F">
      <w:pPr>
        <w:pStyle w:val="ListParagraph"/>
        <w:widowControl/>
        <w:numPr>
          <w:ilvl w:val="0"/>
          <w:numId w:val="21"/>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lastRenderedPageBreak/>
        <w:t xml:space="preserve">Integrated </w:t>
      </w:r>
      <w:r w:rsidRPr="00BA2A6F">
        <w:rPr>
          <w:rFonts w:ascii="Ebrima" w:eastAsia="Times New Roman" w:hAnsi="Ebrima" w:cs="Times New Roman"/>
          <w:b/>
          <w:bCs/>
          <w:color w:val="000000"/>
          <w:sz w:val="19"/>
          <w:szCs w:val="19"/>
          <w:lang w:eastAsia="en-IN"/>
        </w:rPr>
        <w:t>PostgreSQL</w:t>
      </w:r>
      <w:r w:rsidRPr="00BA2A6F">
        <w:rPr>
          <w:rFonts w:ascii="Ebrima" w:eastAsia="Times New Roman" w:hAnsi="Ebrima" w:cs="Times New Roman"/>
          <w:color w:val="000000"/>
          <w:sz w:val="19"/>
          <w:szCs w:val="19"/>
          <w:lang w:eastAsia="en-IN"/>
        </w:rPr>
        <w:t xml:space="preserve"> and </w:t>
      </w:r>
      <w:r w:rsidRPr="00BA2A6F">
        <w:rPr>
          <w:rFonts w:ascii="Ebrima" w:eastAsia="Times New Roman" w:hAnsi="Ebrima" w:cs="Times New Roman"/>
          <w:b/>
          <w:bCs/>
          <w:color w:val="000000"/>
          <w:sz w:val="19"/>
          <w:szCs w:val="19"/>
          <w:lang w:eastAsia="en-IN"/>
        </w:rPr>
        <w:t>MongoDB</w:t>
      </w:r>
      <w:r w:rsidRPr="00BA2A6F">
        <w:rPr>
          <w:rFonts w:ascii="Ebrima" w:eastAsia="Times New Roman" w:hAnsi="Ebrima" w:cs="Times New Roman"/>
          <w:color w:val="000000"/>
          <w:sz w:val="19"/>
          <w:szCs w:val="19"/>
          <w:lang w:eastAsia="en-IN"/>
        </w:rPr>
        <w:t xml:space="preserve"> databases for structured and unstructured data storage, ensuring high availability and performance for backend services.</w:t>
      </w:r>
    </w:p>
    <w:p w14:paraId="5F57CE4D" w14:textId="60E0996F" w:rsidR="00E656CD" w:rsidRPr="00BA2A6F" w:rsidRDefault="00E656CD" w:rsidP="00BA2A6F">
      <w:pPr>
        <w:pStyle w:val="ListParagraph"/>
        <w:widowControl/>
        <w:numPr>
          <w:ilvl w:val="0"/>
          <w:numId w:val="21"/>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Design and build scalable, reliable, and secure cloud architectures using </w:t>
      </w:r>
      <w:r w:rsidRPr="00BA2A6F">
        <w:rPr>
          <w:rFonts w:ascii="Ebrima" w:eastAsia="Times New Roman" w:hAnsi="Ebrima" w:cs="Times New Roman"/>
          <w:b/>
          <w:bCs/>
          <w:color w:val="000000"/>
          <w:sz w:val="19"/>
          <w:szCs w:val="19"/>
          <w:lang w:eastAsia="en-IN"/>
        </w:rPr>
        <w:t>AWS services</w:t>
      </w:r>
      <w:r w:rsidRPr="00BA2A6F">
        <w:rPr>
          <w:rFonts w:ascii="Ebrima" w:eastAsia="Times New Roman" w:hAnsi="Ebrima" w:cs="Times New Roman"/>
          <w:color w:val="000000"/>
          <w:sz w:val="19"/>
          <w:szCs w:val="19"/>
          <w:lang w:eastAsia="en-IN"/>
        </w:rPr>
        <w:t xml:space="preserve"> like </w:t>
      </w:r>
      <w:r w:rsidRPr="00BA2A6F">
        <w:rPr>
          <w:rFonts w:ascii="Ebrima" w:eastAsia="Times New Roman" w:hAnsi="Ebrima" w:cs="Times New Roman"/>
          <w:b/>
          <w:bCs/>
          <w:color w:val="000000"/>
          <w:sz w:val="19"/>
          <w:szCs w:val="19"/>
          <w:lang w:eastAsia="en-IN"/>
        </w:rPr>
        <w:t>EC2</w:t>
      </w:r>
      <w:r w:rsidRPr="00BA2A6F">
        <w:rPr>
          <w:rFonts w:ascii="Ebrima" w:eastAsia="Times New Roman" w:hAnsi="Ebrima" w:cs="Times New Roman"/>
          <w:color w:val="000000"/>
          <w:sz w:val="19"/>
          <w:szCs w:val="19"/>
          <w:lang w:eastAsia="en-IN"/>
        </w:rPr>
        <w:t xml:space="preserve"> and </w:t>
      </w:r>
      <w:r w:rsidRPr="00BA2A6F">
        <w:rPr>
          <w:rFonts w:ascii="Ebrima" w:eastAsia="Times New Roman" w:hAnsi="Ebrima" w:cs="Times New Roman"/>
          <w:b/>
          <w:bCs/>
          <w:color w:val="000000"/>
          <w:sz w:val="19"/>
          <w:szCs w:val="19"/>
          <w:lang w:eastAsia="en-IN"/>
        </w:rPr>
        <w:t>IAM</w:t>
      </w:r>
      <w:r w:rsidRPr="00BA2A6F">
        <w:rPr>
          <w:rFonts w:ascii="Ebrima" w:eastAsia="Times New Roman" w:hAnsi="Ebrima" w:cs="Times New Roman"/>
          <w:color w:val="000000"/>
          <w:sz w:val="19"/>
          <w:szCs w:val="19"/>
          <w:lang w:eastAsia="en-IN"/>
        </w:rPr>
        <w:t xml:space="preserve"> to ensure optimal performance, security, and access control.</w:t>
      </w:r>
    </w:p>
    <w:p w14:paraId="3BD5E971" w14:textId="77777777" w:rsidR="002663F3" w:rsidRPr="00BA2A6F" w:rsidRDefault="002663F3" w:rsidP="00BA2A6F">
      <w:pPr>
        <w:pStyle w:val="ListParagraph"/>
        <w:widowControl/>
        <w:numPr>
          <w:ilvl w:val="0"/>
          <w:numId w:val="21"/>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Developed and tested REST/JSON Web Services using Node.js and TypeScript, deployed on </w:t>
      </w:r>
      <w:r w:rsidRPr="00BA2A6F">
        <w:rPr>
          <w:rFonts w:ascii="Ebrima" w:eastAsia="Times New Roman" w:hAnsi="Ebrima" w:cs="Times New Roman"/>
          <w:b/>
          <w:bCs/>
          <w:color w:val="000000"/>
          <w:sz w:val="19"/>
          <w:szCs w:val="19"/>
          <w:lang w:eastAsia="en-IN"/>
        </w:rPr>
        <w:t>AWS Lambda</w:t>
      </w:r>
      <w:r w:rsidRPr="00BA2A6F">
        <w:rPr>
          <w:rFonts w:ascii="Ebrima" w:eastAsia="Times New Roman" w:hAnsi="Ebrima" w:cs="Times New Roman"/>
          <w:color w:val="000000"/>
          <w:sz w:val="19"/>
          <w:szCs w:val="19"/>
          <w:lang w:eastAsia="en-IN"/>
        </w:rPr>
        <w:t xml:space="preserve"> and </w:t>
      </w:r>
      <w:r w:rsidRPr="00BA2A6F">
        <w:rPr>
          <w:rFonts w:ascii="Ebrima" w:eastAsia="Times New Roman" w:hAnsi="Ebrima" w:cs="Times New Roman"/>
          <w:b/>
          <w:bCs/>
          <w:color w:val="000000"/>
          <w:sz w:val="19"/>
          <w:szCs w:val="19"/>
          <w:lang w:eastAsia="en-IN"/>
        </w:rPr>
        <w:t>ECS Fargate</w:t>
      </w:r>
      <w:r w:rsidRPr="00BA2A6F">
        <w:rPr>
          <w:rFonts w:ascii="Ebrima" w:eastAsia="Times New Roman" w:hAnsi="Ebrima" w:cs="Times New Roman"/>
          <w:color w:val="000000"/>
          <w:sz w:val="19"/>
          <w:szCs w:val="19"/>
          <w:lang w:eastAsia="en-IN"/>
        </w:rPr>
        <w:t>.</w:t>
      </w:r>
    </w:p>
    <w:p w14:paraId="0B6997AC" w14:textId="59E65483" w:rsidR="002663F3" w:rsidRPr="00BA2A6F" w:rsidRDefault="002663F3" w:rsidP="00BA2A6F">
      <w:pPr>
        <w:pStyle w:val="ListParagraph"/>
        <w:widowControl/>
        <w:numPr>
          <w:ilvl w:val="0"/>
          <w:numId w:val="21"/>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Configured and managed CI/CD pipelines with </w:t>
      </w:r>
      <w:r w:rsidRPr="00BA2A6F">
        <w:rPr>
          <w:rFonts w:ascii="Ebrima" w:eastAsia="Times New Roman" w:hAnsi="Ebrima" w:cs="Times New Roman"/>
          <w:b/>
          <w:bCs/>
          <w:color w:val="000000"/>
          <w:sz w:val="19"/>
          <w:szCs w:val="19"/>
          <w:lang w:eastAsia="en-IN"/>
        </w:rPr>
        <w:t>Jenkins</w:t>
      </w:r>
      <w:r w:rsidRPr="00BA2A6F">
        <w:rPr>
          <w:rFonts w:ascii="Ebrima" w:eastAsia="Times New Roman" w:hAnsi="Ebrima" w:cs="Times New Roman"/>
          <w:color w:val="000000"/>
          <w:sz w:val="19"/>
          <w:szCs w:val="19"/>
          <w:lang w:eastAsia="en-IN"/>
        </w:rPr>
        <w:t>, automating build, test, and deployment processes.</w:t>
      </w:r>
    </w:p>
    <w:p w14:paraId="03DB1023" w14:textId="79A9AFBA" w:rsidR="00BF41C4" w:rsidRPr="00BA2A6F" w:rsidRDefault="009D2491" w:rsidP="00BA2A6F">
      <w:pPr>
        <w:pStyle w:val="ListParagraph"/>
        <w:widowControl/>
        <w:numPr>
          <w:ilvl w:val="0"/>
          <w:numId w:val="21"/>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Developed and maintained automated tests using </w:t>
      </w:r>
      <w:r w:rsidRPr="00BA2A6F">
        <w:rPr>
          <w:rFonts w:ascii="Ebrima" w:eastAsia="Times New Roman" w:hAnsi="Ebrima" w:cs="Times New Roman"/>
          <w:b/>
          <w:bCs/>
          <w:color w:val="000000"/>
          <w:sz w:val="19"/>
          <w:szCs w:val="19"/>
          <w:lang w:eastAsia="en-IN"/>
        </w:rPr>
        <w:t>JUnit</w:t>
      </w:r>
      <w:r w:rsidRPr="00BA2A6F">
        <w:rPr>
          <w:rFonts w:ascii="Ebrima" w:eastAsia="Times New Roman" w:hAnsi="Ebrima" w:cs="Times New Roman"/>
          <w:color w:val="000000"/>
          <w:sz w:val="19"/>
          <w:szCs w:val="19"/>
          <w:lang w:eastAsia="en-IN"/>
        </w:rPr>
        <w:t xml:space="preserve">, </w:t>
      </w:r>
      <w:r w:rsidRPr="00BA2A6F">
        <w:rPr>
          <w:rFonts w:ascii="Ebrima" w:eastAsia="Times New Roman" w:hAnsi="Ebrima" w:cs="Times New Roman"/>
          <w:b/>
          <w:bCs/>
          <w:color w:val="000000"/>
          <w:sz w:val="19"/>
          <w:szCs w:val="19"/>
          <w:lang w:eastAsia="en-IN"/>
        </w:rPr>
        <w:t>Mockito</w:t>
      </w:r>
      <w:r w:rsidRPr="00BA2A6F">
        <w:rPr>
          <w:rFonts w:ascii="Ebrima" w:eastAsia="Times New Roman" w:hAnsi="Ebrima" w:cs="Times New Roman"/>
          <w:color w:val="000000"/>
          <w:sz w:val="19"/>
          <w:szCs w:val="19"/>
          <w:lang w:eastAsia="en-IN"/>
        </w:rPr>
        <w:t xml:space="preserve">, and </w:t>
      </w:r>
      <w:r w:rsidRPr="00BA2A6F">
        <w:rPr>
          <w:rFonts w:ascii="Ebrima" w:eastAsia="Times New Roman" w:hAnsi="Ebrima" w:cs="Times New Roman"/>
          <w:b/>
          <w:bCs/>
          <w:color w:val="000000"/>
          <w:sz w:val="19"/>
          <w:szCs w:val="19"/>
          <w:lang w:eastAsia="en-IN"/>
        </w:rPr>
        <w:t>Postman</w:t>
      </w:r>
      <w:r w:rsidRPr="00BA2A6F">
        <w:rPr>
          <w:rFonts w:ascii="Ebrima" w:eastAsia="Times New Roman" w:hAnsi="Ebrima" w:cs="Times New Roman"/>
          <w:color w:val="000000"/>
          <w:sz w:val="19"/>
          <w:szCs w:val="19"/>
          <w:lang w:eastAsia="en-IN"/>
        </w:rPr>
        <w:t xml:space="preserve"> for unit and integration testing, ensuring high code quality and reliable service delivery.</w:t>
      </w:r>
    </w:p>
    <w:p w14:paraId="607F863F" w14:textId="5EF8E43A" w:rsidR="00266573" w:rsidRPr="00BA2A6F" w:rsidRDefault="00266573" w:rsidP="00BA2A6F">
      <w:pPr>
        <w:pStyle w:val="ListParagraph"/>
        <w:widowControl/>
        <w:numPr>
          <w:ilvl w:val="0"/>
          <w:numId w:val="21"/>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Applied </w:t>
      </w:r>
      <w:r w:rsidRPr="00BA2A6F">
        <w:rPr>
          <w:rFonts w:ascii="Ebrima" w:eastAsia="Times New Roman" w:hAnsi="Ebrima" w:cs="Times New Roman"/>
          <w:b/>
          <w:bCs/>
          <w:color w:val="000000"/>
          <w:sz w:val="19"/>
          <w:szCs w:val="19"/>
          <w:lang w:eastAsia="en-IN"/>
        </w:rPr>
        <w:t>Postman</w:t>
      </w:r>
      <w:r w:rsidRPr="00BA2A6F">
        <w:rPr>
          <w:rFonts w:ascii="Ebrima" w:eastAsia="Times New Roman" w:hAnsi="Ebrima" w:cs="Times New Roman"/>
          <w:color w:val="000000"/>
          <w:sz w:val="19"/>
          <w:szCs w:val="19"/>
          <w:lang w:eastAsia="en-IN"/>
        </w:rPr>
        <w:t xml:space="preserve"> for API testing and validation, ensuring API endpoints were working as expected and meeting performance standards</w:t>
      </w:r>
      <w:r w:rsidR="008E5F0E" w:rsidRPr="00BA2A6F">
        <w:rPr>
          <w:rFonts w:ascii="Ebrima" w:eastAsia="Times New Roman" w:hAnsi="Ebrima" w:cs="Times New Roman"/>
          <w:color w:val="000000"/>
          <w:sz w:val="19"/>
          <w:szCs w:val="19"/>
          <w:lang w:eastAsia="en-IN"/>
        </w:rPr>
        <w:t>.</w:t>
      </w:r>
    </w:p>
    <w:p w14:paraId="3F6D2F61" w14:textId="45086494" w:rsidR="00FB4B99" w:rsidRPr="007844DF" w:rsidRDefault="008E5F0E" w:rsidP="007844DF">
      <w:pPr>
        <w:pStyle w:val="ListParagraph"/>
        <w:widowControl/>
        <w:numPr>
          <w:ilvl w:val="0"/>
          <w:numId w:val="21"/>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Adopt </w:t>
      </w:r>
      <w:r w:rsidRPr="00BA2A6F">
        <w:rPr>
          <w:rFonts w:ascii="Ebrima" w:eastAsia="Times New Roman" w:hAnsi="Ebrima" w:cs="Times New Roman"/>
          <w:b/>
          <w:bCs/>
          <w:color w:val="000000"/>
          <w:sz w:val="19"/>
          <w:szCs w:val="19"/>
          <w:lang w:eastAsia="en-IN"/>
        </w:rPr>
        <w:t>Agile</w:t>
      </w:r>
      <w:r w:rsidRPr="00BA2A6F">
        <w:rPr>
          <w:rFonts w:ascii="Ebrima" w:eastAsia="Times New Roman" w:hAnsi="Ebrima" w:cs="Times New Roman"/>
          <w:color w:val="000000"/>
          <w:sz w:val="19"/>
          <w:szCs w:val="19"/>
          <w:lang w:eastAsia="en-IN"/>
        </w:rPr>
        <w:t xml:space="preserve"> methodologies by actively engaging in sprint planning, daily standups, and code reviews to ensure the consistent delivery of high-quality software throughout the development cycle.</w:t>
      </w:r>
    </w:p>
    <w:p w14:paraId="409072A4" w14:textId="77777777" w:rsidR="00DB02F6" w:rsidRDefault="00DB02F6" w:rsidP="00BF41C4">
      <w:pPr>
        <w:tabs>
          <w:tab w:val="left" w:pos="3360"/>
        </w:tabs>
        <w:spacing w:before="120" w:line="320" w:lineRule="atLeast"/>
        <w:jc w:val="both"/>
        <w:rPr>
          <w:rFonts w:ascii="Aptos" w:hAnsi="Aptos"/>
          <w:b/>
          <w:bCs/>
          <w:color w:val="DF9F5B"/>
          <w:sz w:val="26"/>
          <w:szCs w:val="26"/>
        </w:rPr>
      </w:pPr>
    </w:p>
    <w:p w14:paraId="5219F70C" w14:textId="4483B374" w:rsidR="00BF41C4" w:rsidRPr="00547E47" w:rsidRDefault="00BF41C4" w:rsidP="00BF41C4">
      <w:pPr>
        <w:tabs>
          <w:tab w:val="left" w:pos="3360"/>
        </w:tabs>
        <w:spacing w:before="120" w:line="320" w:lineRule="atLeast"/>
        <w:jc w:val="both"/>
        <w:rPr>
          <w:rFonts w:ascii="Aptos" w:hAnsi="Aptos"/>
          <w:b/>
          <w:bCs/>
          <w:color w:val="DF9F5B"/>
          <w:sz w:val="26"/>
          <w:szCs w:val="26"/>
        </w:rPr>
      </w:pPr>
      <w:r w:rsidRPr="00547E47">
        <w:rPr>
          <w:rFonts w:ascii="Aptos" w:hAnsi="Aptos"/>
          <w:b/>
          <w:bCs/>
          <w:color w:val="DF9F5B"/>
          <w:sz w:val="26"/>
          <w:szCs w:val="26"/>
        </w:rPr>
        <w:t>Client:</w:t>
      </w:r>
      <w:r>
        <w:rPr>
          <w:rFonts w:ascii="Aptos" w:hAnsi="Aptos"/>
          <w:b/>
          <w:bCs/>
          <w:color w:val="DF9F5B"/>
          <w:sz w:val="26"/>
          <w:szCs w:val="26"/>
        </w:rPr>
        <w:t xml:space="preserve"> </w:t>
      </w:r>
      <w:r w:rsidR="003806A0">
        <w:rPr>
          <w:rFonts w:ascii="Aptos" w:hAnsi="Aptos"/>
          <w:b/>
          <w:bCs/>
          <w:color w:val="DF9F5B"/>
          <w:sz w:val="26"/>
          <w:szCs w:val="26"/>
        </w:rPr>
        <w:t>Cardinal Health</w:t>
      </w:r>
      <w:r w:rsidRPr="00BD1E37">
        <w:rPr>
          <w:rFonts w:ascii="Aptos" w:hAnsi="Aptos"/>
          <w:b/>
          <w:bCs/>
          <w:color w:val="DF9F5B"/>
          <w:sz w:val="26"/>
          <w:szCs w:val="26"/>
        </w:rPr>
        <w:t xml:space="preserve">, </w:t>
      </w:r>
      <w:r>
        <w:rPr>
          <w:rFonts w:ascii="Aptos" w:hAnsi="Aptos"/>
          <w:b/>
          <w:bCs/>
          <w:color w:val="DF9F5B"/>
          <w:sz w:val="26"/>
          <w:szCs w:val="26"/>
        </w:rPr>
        <w:t>Dublin</w:t>
      </w:r>
      <w:r w:rsidRPr="00BD1E37">
        <w:rPr>
          <w:rFonts w:ascii="Aptos" w:hAnsi="Aptos"/>
          <w:b/>
          <w:bCs/>
          <w:color w:val="DF9F5B"/>
          <w:sz w:val="26"/>
          <w:szCs w:val="26"/>
        </w:rPr>
        <w:t xml:space="preserve">, </w:t>
      </w:r>
      <w:r w:rsidR="00005CAC">
        <w:rPr>
          <w:rFonts w:ascii="Aptos" w:hAnsi="Aptos"/>
          <w:b/>
          <w:bCs/>
          <w:color w:val="DF9F5B"/>
          <w:sz w:val="26"/>
          <w:szCs w:val="26"/>
        </w:rPr>
        <w:t>Ohio</w:t>
      </w:r>
      <w:r w:rsidRPr="00BD1E37">
        <w:rPr>
          <w:rFonts w:ascii="Aptos" w:hAnsi="Aptos"/>
          <w:b/>
          <w:bCs/>
          <w:color w:val="DF9F5B"/>
          <w:sz w:val="26"/>
          <w:szCs w:val="26"/>
        </w:rPr>
        <w:t xml:space="preserve"> </w:t>
      </w:r>
      <w:r>
        <w:rPr>
          <w:rFonts w:ascii="Aptos" w:hAnsi="Aptos"/>
          <w:b/>
          <w:bCs/>
          <w:color w:val="DF9F5B"/>
          <w:sz w:val="26"/>
          <w:szCs w:val="26"/>
        </w:rPr>
        <w:t xml:space="preserve">                                                                       </w:t>
      </w:r>
      <w:r w:rsidR="00005CAC">
        <w:rPr>
          <w:rFonts w:ascii="Aptos" w:hAnsi="Aptos"/>
          <w:b/>
          <w:bCs/>
          <w:color w:val="DF9F5B"/>
          <w:sz w:val="26"/>
          <w:szCs w:val="26"/>
        </w:rPr>
        <w:t xml:space="preserve">      </w:t>
      </w:r>
      <w:r>
        <w:rPr>
          <w:rFonts w:ascii="Aptos" w:hAnsi="Aptos"/>
          <w:b/>
          <w:bCs/>
          <w:color w:val="DF9F5B"/>
          <w:sz w:val="26"/>
          <w:szCs w:val="26"/>
        </w:rPr>
        <w:t xml:space="preserve">    </w:t>
      </w:r>
      <w:r w:rsidR="007844DF">
        <w:rPr>
          <w:rFonts w:ascii="Aptos" w:hAnsi="Aptos"/>
          <w:b/>
          <w:bCs/>
          <w:sz w:val="26"/>
          <w:szCs w:val="26"/>
        </w:rPr>
        <w:t xml:space="preserve">May </w:t>
      </w:r>
      <w:r w:rsidRPr="00BD1E37">
        <w:rPr>
          <w:rFonts w:ascii="Aptos" w:hAnsi="Aptos"/>
          <w:b/>
          <w:bCs/>
          <w:sz w:val="26"/>
          <w:szCs w:val="26"/>
        </w:rPr>
        <w:t>202</w:t>
      </w:r>
      <w:r w:rsidR="007844DF">
        <w:rPr>
          <w:rFonts w:ascii="Aptos" w:hAnsi="Aptos"/>
          <w:b/>
          <w:bCs/>
          <w:sz w:val="26"/>
          <w:szCs w:val="26"/>
        </w:rPr>
        <w:t>1</w:t>
      </w:r>
      <w:r w:rsidRPr="00BD1E37">
        <w:rPr>
          <w:rFonts w:ascii="Aptos" w:hAnsi="Aptos"/>
          <w:b/>
          <w:bCs/>
          <w:sz w:val="26"/>
          <w:szCs w:val="26"/>
        </w:rPr>
        <w:t xml:space="preserve"> </w:t>
      </w:r>
      <w:r w:rsidR="007844DF">
        <w:rPr>
          <w:rFonts w:ascii="Aptos" w:hAnsi="Aptos"/>
          <w:b/>
          <w:bCs/>
          <w:sz w:val="26"/>
          <w:szCs w:val="26"/>
        </w:rPr>
        <w:t>–</w:t>
      </w:r>
      <w:r w:rsidRPr="00BD1E37">
        <w:rPr>
          <w:rFonts w:ascii="Aptos" w:hAnsi="Aptos"/>
          <w:b/>
          <w:bCs/>
          <w:sz w:val="26"/>
          <w:szCs w:val="26"/>
        </w:rPr>
        <w:t xml:space="preserve"> </w:t>
      </w:r>
      <w:r w:rsidR="007844DF">
        <w:rPr>
          <w:rFonts w:ascii="Aptos" w:hAnsi="Aptos"/>
          <w:b/>
          <w:bCs/>
          <w:sz w:val="26"/>
          <w:szCs w:val="26"/>
        </w:rPr>
        <w:t xml:space="preserve">Feb </w:t>
      </w:r>
      <w:r w:rsidRPr="00BD1E37">
        <w:rPr>
          <w:rFonts w:ascii="Aptos" w:hAnsi="Aptos"/>
          <w:b/>
          <w:bCs/>
          <w:sz w:val="26"/>
          <w:szCs w:val="26"/>
        </w:rPr>
        <w:t>2023</w:t>
      </w:r>
    </w:p>
    <w:p w14:paraId="4927750E" w14:textId="77777777" w:rsidR="00BF41C4" w:rsidRPr="00547E47" w:rsidRDefault="00BF41C4" w:rsidP="00BF41C4">
      <w:pPr>
        <w:tabs>
          <w:tab w:val="left" w:pos="3360"/>
        </w:tabs>
        <w:spacing w:line="320" w:lineRule="atLeast"/>
        <w:jc w:val="both"/>
        <w:rPr>
          <w:rFonts w:ascii="Aptos" w:hAnsi="Aptos"/>
          <w:b/>
          <w:bCs/>
          <w:color w:val="DF9F5B"/>
          <w:sz w:val="26"/>
          <w:szCs w:val="26"/>
        </w:rPr>
      </w:pPr>
      <w:r w:rsidRPr="00547E47">
        <w:rPr>
          <w:rFonts w:ascii="Aptos" w:hAnsi="Aptos"/>
          <w:b/>
          <w:bCs/>
          <w:color w:val="DF9F5B"/>
          <w:sz w:val="26"/>
          <w:szCs w:val="26"/>
        </w:rPr>
        <w:t>Role: Java Full Stack Developer</w:t>
      </w:r>
    </w:p>
    <w:p w14:paraId="09C270EE" w14:textId="61846331" w:rsidR="00BF41C4" w:rsidRPr="00BD1E37" w:rsidRDefault="00BF41C4" w:rsidP="00BF41C4">
      <w:pPr>
        <w:tabs>
          <w:tab w:val="left" w:pos="3360"/>
        </w:tabs>
        <w:spacing w:line="320" w:lineRule="atLeast"/>
        <w:jc w:val="both"/>
        <w:rPr>
          <w:rFonts w:ascii="Ebrima" w:hAnsi="Ebrima"/>
          <w:sz w:val="19"/>
          <w:szCs w:val="19"/>
        </w:rPr>
      </w:pPr>
      <w:r w:rsidRPr="00547E47">
        <w:rPr>
          <w:rFonts w:ascii="Aptos" w:hAnsi="Aptos"/>
          <w:b/>
          <w:bCs/>
          <w:color w:val="DF9F5B"/>
          <w:sz w:val="26"/>
          <w:szCs w:val="26"/>
        </w:rPr>
        <w:t>Description:</w:t>
      </w:r>
      <w:r>
        <w:rPr>
          <w:rFonts w:ascii="Aptos" w:hAnsi="Aptos"/>
          <w:b/>
          <w:bCs/>
          <w:color w:val="DF9F5B"/>
          <w:sz w:val="26"/>
          <w:szCs w:val="26"/>
        </w:rPr>
        <w:t xml:space="preserve"> </w:t>
      </w:r>
      <w:r w:rsidR="008907FD">
        <w:rPr>
          <w:rFonts w:ascii="Ebrima" w:hAnsi="Ebrima"/>
          <w:sz w:val="19"/>
          <w:szCs w:val="19"/>
        </w:rPr>
        <w:t>Cardinal Health</w:t>
      </w:r>
      <w:r w:rsidR="00525429">
        <w:rPr>
          <w:rFonts w:ascii="Ebrima" w:hAnsi="Ebrima"/>
          <w:sz w:val="19"/>
          <w:szCs w:val="19"/>
        </w:rPr>
        <w:t xml:space="preserve"> </w:t>
      </w:r>
      <w:r w:rsidR="00525429" w:rsidRPr="009304AC">
        <w:rPr>
          <w:rFonts w:ascii="Ebrima" w:hAnsi="Ebrima"/>
          <w:sz w:val="19"/>
          <w:szCs w:val="19"/>
        </w:rPr>
        <w:t xml:space="preserve">provides access to high-quality healthcare, innovative programs, and health solutions. Responsibilities included designing, coding, testing, debugging, and maintaining software applications using Java technologies. Implemented RESTful web services, integrated JMS with Spring Boot, and developed CI/CD pipelines using Docker, Jenkins, and AWS. Enhanced microservices security with OAuth2 and JWT. </w:t>
      </w:r>
      <w:r w:rsidR="00525429" w:rsidRPr="006145D9">
        <w:rPr>
          <w:rFonts w:ascii="Ebrima" w:eastAsia="Times New Roman" w:hAnsi="Ebrima" w:cs="Times New Roman"/>
          <w:color w:val="000000"/>
          <w:sz w:val="19"/>
          <w:szCs w:val="19"/>
          <w:lang w:eastAsia="en-IN"/>
        </w:rPr>
        <w:t xml:space="preserve">Actively collaborated with cross-functional teams, demonstrating excellent team collaboration, problem-solving, and </w:t>
      </w:r>
      <w:r w:rsidR="00525429" w:rsidRPr="00FE436C">
        <w:rPr>
          <w:rFonts w:ascii="Ebrima" w:eastAsia="Times New Roman" w:hAnsi="Ebrima" w:cs="Times New Roman"/>
          <w:color w:val="000000"/>
          <w:sz w:val="19"/>
          <w:szCs w:val="19"/>
          <w:lang w:eastAsia="en-IN"/>
        </w:rPr>
        <w:t>analytical skills</w:t>
      </w:r>
      <w:r>
        <w:rPr>
          <w:rFonts w:ascii="Ebrima" w:eastAsia="Times New Roman" w:hAnsi="Ebrima" w:cs="Times New Roman"/>
          <w:color w:val="000000"/>
          <w:sz w:val="19"/>
          <w:szCs w:val="19"/>
          <w:lang w:eastAsia="en-IN"/>
        </w:rPr>
        <w:t>.</w:t>
      </w:r>
    </w:p>
    <w:p w14:paraId="25AF6EA1" w14:textId="27DCDBA3" w:rsidR="0001095F" w:rsidRPr="00547E47" w:rsidRDefault="00BF41C4" w:rsidP="00BF41C4">
      <w:pPr>
        <w:tabs>
          <w:tab w:val="left" w:pos="3360"/>
        </w:tabs>
        <w:spacing w:line="320" w:lineRule="atLeast"/>
        <w:jc w:val="both"/>
        <w:rPr>
          <w:rFonts w:ascii="Aptos" w:hAnsi="Aptos"/>
          <w:b/>
          <w:bCs/>
          <w:color w:val="DF9F5B"/>
          <w:sz w:val="26"/>
          <w:szCs w:val="26"/>
        </w:rPr>
      </w:pPr>
      <w:r w:rsidRPr="00547E47">
        <w:rPr>
          <w:rFonts w:ascii="Aptos" w:hAnsi="Aptos"/>
          <w:b/>
          <w:bCs/>
          <w:color w:val="DF9F5B"/>
          <w:sz w:val="26"/>
          <w:szCs w:val="26"/>
        </w:rPr>
        <w:t>Responsibilities:</w:t>
      </w:r>
    </w:p>
    <w:p w14:paraId="6F078CE4" w14:textId="79588D76" w:rsidR="0001095F" w:rsidRPr="0001095F" w:rsidRDefault="0001095F" w:rsidP="0001095F">
      <w:pPr>
        <w:pStyle w:val="ListParagraph"/>
        <w:widowControl/>
        <w:numPr>
          <w:ilvl w:val="0"/>
          <w:numId w:val="22"/>
        </w:numPr>
        <w:autoSpaceDE/>
        <w:autoSpaceDN/>
        <w:spacing w:line="320" w:lineRule="atLeast"/>
        <w:jc w:val="both"/>
        <w:rPr>
          <w:rFonts w:ascii="Ebrima" w:eastAsia="Times New Roman" w:hAnsi="Ebrima"/>
          <w:color w:val="000000"/>
          <w:sz w:val="19"/>
          <w:szCs w:val="19"/>
          <w:lang w:eastAsia="en-IN"/>
        </w:rPr>
      </w:pPr>
      <w:r w:rsidRPr="0001095F">
        <w:rPr>
          <w:rFonts w:ascii="Ebrima" w:eastAsia="Times New Roman" w:hAnsi="Ebrima"/>
          <w:color w:val="000000"/>
          <w:sz w:val="19"/>
          <w:szCs w:val="19"/>
          <w:lang w:eastAsia="en-IN"/>
        </w:rPr>
        <w:t xml:space="preserve">Developed and maintained responsive web applications using </w:t>
      </w:r>
      <w:r w:rsidRPr="0001095F">
        <w:rPr>
          <w:rFonts w:ascii="Ebrima" w:eastAsia="Times New Roman" w:hAnsi="Ebrima"/>
          <w:b/>
          <w:bCs/>
          <w:color w:val="000000"/>
          <w:sz w:val="19"/>
          <w:szCs w:val="19"/>
          <w:lang w:eastAsia="en-IN"/>
        </w:rPr>
        <w:t>Angular and TypeScript</w:t>
      </w:r>
      <w:r w:rsidRPr="0001095F">
        <w:rPr>
          <w:rFonts w:ascii="Ebrima" w:eastAsia="Times New Roman" w:hAnsi="Ebrima"/>
          <w:color w:val="000000"/>
          <w:sz w:val="19"/>
          <w:szCs w:val="19"/>
          <w:lang w:eastAsia="en-IN"/>
        </w:rPr>
        <w:t>, focusing on optimizing UI components to enhance user engagement and deliver seamless user experience.</w:t>
      </w:r>
    </w:p>
    <w:p w14:paraId="5F6B5BD2" w14:textId="03D343BB" w:rsidR="0001095F" w:rsidRPr="0001095F" w:rsidRDefault="002937C4" w:rsidP="0001095F">
      <w:pPr>
        <w:pStyle w:val="ListParagraph"/>
        <w:widowControl/>
        <w:numPr>
          <w:ilvl w:val="0"/>
          <w:numId w:val="22"/>
        </w:numPr>
        <w:autoSpaceDE/>
        <w:autoSpaceDN/>
        <w:spacing w:line="320" w:lineRule="atLeast"/>
        <w:jc w:val="both"/>
        <w:rPr>
          <w:rFonts w:ascii="Ebrima" w:eastAsia="Times New Roman" w:hAnsi="Ebrima"/>
          <w:color w:val="000000"/>
          <w:sz w:val="19"/>
          <w:szCs w:val="19"/>
          <w:lang w:eastAsia="en-IN"/>
        </w:rPr>
      </w:pPr>
      <w:r w:rsidRPr="002937C4">
        <w:rPr>
          <w:rFonts w:ascii="Ebrima" w:eastAsia="Times New Roman" w:hAnsi="Ebrima" w:cs="Times New Roman"/>
          <w:color w:val="000000"/>
          <w:sz w:val="19"/>
          <w:szCs w:val="19"/>
          <w:lang w:eastAsia="en-IN"/>
        </w:rPr>
        <w:t xml:space="preserve">Utilize </w:t>
      </w:r>
      <w:r w:rsidRPr="002937C4">
        <w:rPr>
          <w:rFonts w:ascii="Ebrima" w:eastAsia="Times New Roman" w:hAnsi="Ebrima" w:cs="Times New Roman"/>
          <w:b/>
          <w:bCs/>
          <w:color w:val="000000"/>
          <w:sz w:val="19"/>
          <w:szCs w:val="19"/>
          <w:lang w:eastAsia="en-IN"/>
        </w:rPr>
        <w:t>RxJS</w:t>
      </w:r>
      <w:r w:rsidRPr="002937C4">
        <w:rPr>
          <w:rFonts w:ascii="Ebrima" w:eastAsia="Times New Roman" w:hAnsi="Ebrima" w:cs="Times New Roman"/>
          <w:color w:val="000000"/>
          <w:sz w:val="19"/>
          <w:szCs w:val="19"/>
          <w:lang w:eastAsia="en-IN"/>
        </w:rPr>
        <w:t xml:space="preserve"> to observe and respond to </w:t>
      </w:r>
      <w:r w:rsidRPr="002937C4">
        <w:rPr>
          <w:rFonts w:ascii="Ebrima" w:eastAsia="Times New Roman" w:hAnsi="Ebrima" w:cs="Times New Roman"/>
          <w:b/>
          <w:bCs/>
          <w:color w:val="000000"/>
          <w:sz w:val="19"/>
          <w:szCs w:val="19"/>
          <w:lang w:eastAsia="en-IN"/>
        </w:rPr>
        <w:t>Angular Router events</w:t>
      </w:r>
      <w:r w:rsidRPr="002937C4">
        <w:rPr>
          <w:rFonts w:ascii="Ebrima" w:eastAsia="Times New Roman" w:hAnsi="Ebrima" w:cs="Times New Roman"/>
          <w:color w:val="000000"/>
          <w:sz w:val="19"/>
          <w:szCs w:val="19"/>
          <w:lang w:eastAsia="en-IN"/>
        </w:rPr>
        <w:t>, enabling efficient management of navigation states, smooth route transitions, and dynamic handling of loading indicators to enhance the user experience</w:t>
      </w:r>
      <w:r w:rsidR="0001095F">
        <w:rPr>
          <w:rFonts w:ascii="Ebrima" w:eastAsia="Times New Roman" w:hAnsi="Ebrima" w:cs="Times New Roman"/>
          <w:color w:val="000000"/>
          <w:sz w:val="19"/>
          <w:szCs w:val="19"/>
          <w:lang w:eastAsia="en-IN"/>
        </w:rPr>
        <w:t>.</w:t>
      </w:r>
      <w:r w:rsidR="0001095F" w:rsidRPr="0001095F">
        <w:rPr>
          <w:rFonts w:ascii="Times New Roman" w:eastAsia="Times New Roman" w:hAnsi="Times New Roman" w:cs="Times New Roman"/>
          <w:sz w:val="24"/>
          <w:szCs w:val="24"/>
        </w:rPr>
        <w:t xml:space="preserve"> </w:t>
      </w:r>
    </w:p>
    <w:p w14:paraId="10022885" w14:textId="31BACE4D" w:rsidR="004B2C77" w:rsidRPr="00BA2A6F" w:rsidRDefault="004B2C77" w:rsidP="00BA2A6F">
      <w:pPr>
        <w:pStyle w:val="ListParagraph"/>
        <w:widowControl/>
        <w:numPr>
          <w:ilvl w:val="0"/>
          <w:numId w:val="22"/>
        </w:numPr>
        <w:autoSpaceDE/>
        <w:autoSpaceDN/>
        <w:spacing w:line="320" w:lineRule="atLeast"/>
        <w:jc w:val="both"/>
        <w:rPr>
          <w:rFonts w:ascii="Ebrima" w:eastAsia="Times New Roman" w:hAnsi="Ebrima" w:cs="Times New Roman"/>
          <w:color w:val="000000"/>
          <w:sz w:val="19"/>
          <w:szCs w:val="19"/>
          <w:lang w:eastAsia="en-IN"/>
        </w:rPr>
      </w:pPr>
      <w:r w:rsidRPr="004B2C77">
        <w:rPr>
          <w:rFonts w:ascii="Ebrima" w:eastAsia="Times New Roman" w:hAnsi="Ebrima" w:cs="Times New Roman"/>
          <w:color w:val="000000"/>
          <w:sz w:val="19"/>
          <w:szCs w:val="19"/>
          <w:lang w:eastAsia="en-IN"/>
        </w:rPr>
        <w:t xml:space="preserve">Developed reactive service layers using </w:t>
      </w:r>
      <w:r w:rsidRPr="00D652F2">
        <w:rPr>
          <w:rFonts w:ascii="Ebrima" w:eastAsia="Times New Roman" w:hAnsi="Ebrima" w:cs="Times New Roman"/>
          <w:b/>
          <w:bCs/>
          <w:color w:val="000000"/>
          <w:sz w:val="19"/>
          <w:szCs w:val="19"/>
          <w:lang w:eastAsia="en-IN"/>
        </w:rPr>
        <w:t>RxJS</w:t>
      </w:r>
      <w:r w:rsidRPr="004B2C77">
        <w:rPr>
          <w:rFonts w:ascii="Ebrima" w:eastAsia="Times New Roman" w:hAnsi="Ebrima" w:cs="Times New Roman"/>
          <w:color w:val="000000"/>
          <w:sz w:val="19"/>
          <w:szCs w:val="19"/>
          <w:lang w:eastAsia="en-IN"/>
        </w:rPr>
        <w:t xml:space="preserve"> to fetch, transform, and synchronize data from RESTful APIs dynamically</w:t>
      </w:r>
    </w:p>
    <w:p w14:paraId="6920392A" w14:textId="77777777" w:rsidR="00BA2A6F" w:rsidRPr="00BA2A6F" w:rsidRDefault="00BA2A6F" w:rsidP="00BA2A6F">
      <w:pPr>
        <w:pStyle w:val="ListParagraph"/>
        <w:widowControl/>
        <w:numPr>
          <w:ilvl w:val="0"/>
          <w:numId w:val="22"/>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b/>
          <w:bCs/>
          <w:color w:val="000000"/>
          <w:sz w:val="19"/>
          <w:szCs w:val="19"/>
          <w:lang w:eastAsia="en-IN"/>
        </w:rPr>
        <w:t>Managed authentication and authorization</w:t>
      </w:r>
      <w:r w:rsidRPr="00BA2A6F">
        <w:rPr>
          <w:rFonts w:ascii="Ebrima" w:eastAsia="Times New Roman" w:hAnsi="Ebrima" w:cs="Times New Roman"/>
          <w:color w:val="000000"/>
          <w:sz w:val="19"/>
          <w:szCs w:val="19"/>
          <w:lang w:eastAsia="en-IN"/>
        </w:rPr>
        <w:t xml:space="preserve"> using </w:t>
      </w:r>
      <w:r w:rsidRPr="00BA2A6F">
        <w:rPr>
          <w:rFonts w:ascii="Ebrima" w:eastAsia="Times New Roman" w:hAnsi="Ebrima" w:cs="Times New Roman"/>
          <w:b/>
          <w:bCs/>
          <w:color w:val="000000"/>
          <w:sz w:val="19"/>
          <w:szCs w:val="19"/>
          <w:lang w:eastAsia="en-IN"/>
        </w:rPr>
        <w:t>JWT</w:t>
      </w:r>
      <w:r w:rsidRPr="00BA2A6F">
        <w:rPr>
          <w:rFonts w:ascii="Ebrima" w:eastAsia="Times New Roman" w:hAnsi="Ebrima" w:cs="Times New Roman"/>
          <w:color w:val="000000"/>
          <w:sz w:val="19"/>
          <w:szCs w:val="19"/>
          <w:lang w:eastAsia="en-IN"/>
        </w:rPr>
        <w:t xml:space="preserve"> (JSON Web Tokens) in conjunction with </w:t>
      </w:r>
      <w:r w:rsidRPr="00BA2A6F">
        <w:rPr>
          <w:rFonts w:ascii="Ebrima" w:eastAsia="Times New Roman" w:hAnsi="Ebrima" w:cs="Times New Roman"/>
          <w:b/>
          <w:bCs/>
          <w:color w:val="000000"/>
          <w:sz w:val="19"/>
          <w:szCs w:val="19"/>
          <w:lang w:eastAsia="en-IN"/>
        </w:rPr>
        <w:t>Angular</w:t>
      </w:r>
      <w:r w:rsidRPr="00BA2A6F">
        <w:rPr>
          <w:rFonts w:ascii="Ebrima" w:eastAsia="Times New Roman" w:hAnsi="Ebrima" w:cs="Times New Roman"/>
          <w:color w:val="000000"/>
          <w:sz w:val="19"/>
          <w:szCs w:val="19"/>
          <w:lang w:eastAsia="en-IN"/>
        </w:rPr>
        <w:t xml:space="preserve"> </w:t>
      </w:r>
      <w:r w:rsidRPr="00BA2A6F">
        <w:rPr>
          <w:rFonts w:ascii="Ebrima" w:eastAsia="Times New Roman" w:hAnsi="Ebrima" w:cs="Times New Roman"/>
          <w:b/>
          <w:bCs/>
          <w:color w:val="000000"/>
          <w:sz w:val="19"/>
          <w:szCs w:val="19"/>
          <w:lang w:eastAsia="en-IN"/>
        </w:rPr>
        <w:t>Guards</w:t>
      </w:r>
      <w:r w:rsidRPr="00BA2A6F">
        <w:rPr>
          <w:rFonts w:ascii="Ebrima" w:eastAsia="Times New Roman" w:hAnsi="Ebrima" w:cs="Times New Roman"/>
          <w:color w:val="000000"/>
          <w:sz w:val="19"/>
          <w:szCs w:val="19"/>
          <w:lang w:eastAsia="en-IN"/>
        </w:rPr>
        <w:t xml:space="preserve"> to ensure secure access to routes and APIs.</w:t>
      </w:r>
    </w:p>
    <w:p w14:paraId="143DE33E" w14:textId="77777777" w:rsidR="00BA2A6F" w:rsidRPr="00BA2A6F" w:rsidRDefault="00BA2A6F" w:rsidP="00BA2A6F">
      <w:pPr>
        <w:pStyle w:val="ListParagraph"/>
        <w:widowControl/>
        <w:numPr>
          <w:ilvl w:val="0"/>
          <w:numId w:val="22"/>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b/>
          <w:bCs/>
          <w:color w:val="000000"/>
          <w:sz w:val="19"/>
          <w:szCs w:val="19"/>
          <w:lang w:eastAsia="en-IN"/>
        </w:rPr>
        <w:t>Integrated RESTful APIs</w:t>
      </w:r>
      <w:r w:rsidRPr="00BA2A6F">
        <w:rPr>
          <w:rFonts w:ascii="Ebrima" w:eastAsia="Times New Roman" w:hAnsi="Ebrima" w:cs="Times New Roman"/>
          <w:color w:val="000000"/>
          <w:sz w:val="19"/>
          <w:szCs w:val="19"/>
          <w:lang w:eastAsia="en-IN"/>
        </w:rPr>
        <w:t xml:space="preserve"> and handled HTTP requests using </w:t>
      </w:r>
      <w:r w:rsidRPr="00BA2A6F">
        <w:rPr>
          <w:rFonts w:ascii="Ebrima" w:eastAsia="Times New Roman" w:hAnsi="Ebrima" w:cs="Times New Roman"/>
          <w:b/>
          <w:bCs/>
          <w:color w:val="000000"/>
          <w:sz w:val="19"/>
          <w:szCs w:val="19"/>
          <w:lang w:eastAsia="en-IN"/>
        </w:rPr>
        <w:t>Angular HttpClient</w:t>
      </w:r>
      <w:r w:rsidRPr="00BA2A6F">
        <w:rPr>
          <w:rFonts w:ascii="Ebrima" w:eastAsia="Times New Roman" w:hAnsi="Ebrima" w:cs="Times New Roman"/>
          <w:color w:val="000000"/>
          <w:sz w:val="19"/>
          <w:szCs w:val="19"/>
          <w:lang w:eastAsia="en-IN"/>
        </w:rPr>
        <w:t xml:space="preserve"> to manage data fetching, updating, and deletion from the back end.</w:t>
      </w:r>
    </w:p>
    <w:p w14:paraId="254372FA" w14:textId="77777777" w:rsidR="00BA2A6F" w:rsidRPr="00BA2A6F" w:rsidRDefault="00BA2A6F" w:rsidP="00BA2A6F">
      <w:pPr>
        <w:pStyle w:val="ListParagraph"/>
        <w:widowControl/>
        <w:numPr>
          <w:ilvl w:val="0"/>
          <w:numId w:val="22"/>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b/>
          <w:bCs/>
          <w:color w:val="000000"/>
          <w:sz w:val="19"/>
          <w:szCs w:val="19"/>
          <w:lang w:eastAsia="en-IN"/>
        </w:rPr>
        <w:t>Designed and built microservices architecture</w:t>
      </w:r>
      <w:r w:rsidRPr="00BA2A6F">
        <w:rPr>
          <w:rFonts w:ascii="Ebrima" w:eastAsia="Times New Roman" w:hAnsi="Ebrima" w:cs="Times New Roman"/>
          <w:color w:val="000000"/>
          <w:sz w:val="19"/>
          <w:szCs w:val="19"/>
          <w:lang w:eastAsia="en-IN"/>
        </w:rPr>
        <w:t xml:space="preserve"> using </w:t>
      </w:r>
      <w:r w:rsidRPr="00BA2A6F">
        <w:rPr>
          <w:rFonts w:ascii="Ebrima" w:eastAsia="Times New Roman" w:hAnsi="Ebrima" w:cs="Times New Roman"/>
          <w:b/>
          <w:bCs/>
          <w:color w:val="000000"/>
          <w:sz w:val="19"/>
          <w:szCs w:val="19"/>
          <w:lang w:eastAsia="en-IN"/>
        </w:rPr>
        <w:t>Core Java 11</w:t>
      </w:r>
      <w:r w:rsidRPr="00BA2A6F">
        <w:rPr>
          <w:rFonts w:ascii="Ebrima" w:eastAsia="Times New Roman" w:hAnsi="Ebrima" w:cs="Times New Roman"/>
          <w:color w:val="000000"/>
          <w:sz w:val="19"/>
          <w:szCs w:val="19"/>
          <w:lang w:eastAsia="en-IN"/>
        </w:rPr>
        <w:t xml:space="preserve"> and </w:t>
      </w:r>
      <w:r w:rsidRPr="00BA2A6F">
        <w:rPr>
          <w:rFonts w:ascii="Ebrima" w:eastAsia="Times New Roman" w:hAnsi="Ebrima" w:cs="Times New Roman"/>
          <w:b/>
          <w:bCs/>
          <w:color w:val="000000"/>
          <w:sz w:val="19"/>
          <w:szCs w:val="19"/>
          <w:lang w:eastAsia="en-IN"/>
        </w:rPr>
        <w:t>Spring Boot</w:t>
      </w:r>
      <w:r w:rsidRPr="00BA2A6F">
        <w:rPr>
          <w:rFonts w:ascii="Ebrima" w:eastAsia="Times New Roman" w:hAnsi="Ebrima" w:cs="Times New Roman"/>
          <w:color w:val="000000"/>
          <w:sz w:val="19"/>
          <w:szCs w:val="19"/>
          <w:lang w:eastAsia="en-IN"/>
        </w:rPr>
        <w:t>, providing scalable, maintainable backend solutions tailored to meet diverse business needs while ensuring long-term flexibility and efficiency</w:t>
      </w:r>
    </w:p>
    <w:p w14:paraId="279EB62A" w14:textId="77777777" w:rsidR="00BA2A6F" w:rsidRPr="00BA2A6F" w:rsidRDefault="00BA2A6F" w:rsidP="00BA2A6F">
      <w:pPr>
        <w:pStyle w:val="ListParagraph"/>
        <w:widowControl/>
        <w:numPr>
          <w:ilvl w:val="0"/>
          <w:numId w:val="22"/>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b/>
          <w:bCs/>
          <w:color w:val="000000"/>
          <w:sz w:val="19"/>
          <w:szCs w:val="19"/>
          <w:lang w:eastAsia="en-IN"/>
        </w:rPr>
        <w:t>Implemented Spring Security</w:t>
      </w:r>
      <w:r w:rsidRPr="00BA2A6F">
        <w:rPr>
          <w:rFonts w:ascii="Ebrima" w:eastAsia="Times New Roman" w:hAnsi="Ebrima" w:cs="Times New Roman"/>
          <w:color w:val="000000"/>
          <w:sz w:val="19"/>
          <w:szCs w:val="19"/>
          <w:lang w:eastAsia="en-IN"/>
        </w:rPr>
        <w:t xml:space="preserve"> for authentication and authorization, utilizing </w:t>
      </w:r>
      <w:r w:rsidRPr="00BA2A6F">
        <w:rPr>
          <w:rFonts w:ascii="Ebrima" w:eastAsia="Times New Roman" w:hAnsi="Ebrima" w:cs="Times New Roman"/>
          <w:b/>
          <w:bCs/>
          <w:color w:val="000000"/>
          <w:sz w:val="19"/>
          <w:szCs w:val="19"/>
          <w:lang w:eastAsia="en-IN"/>
        </w:rPr>
        <w:t>JWT</w:t>
      </w:r>
      <w:r w:rsidRPr="00BA2A6F">
        <w:rPr>
          <w:rFonts w:ascii="Ebrima" w:eastAsia="Times New Roman" w:hAnsi="Ebrima" w:cs="Times New Roman"/>
          <w:color w:val="000000"/>
          <w:sz w:val="19"/>
          <w:szCs w:val="19"/>
          <w:lang w:eastAsia="en-IN"/>
        </w:rPr>
        <w:t xml:space="preserve"> (JSON Web Tokens) and </w:t>
      </w:r>
      <w:r w:rsidRPr="00BA2A6F">
        <w:rPr>
          <w:rFonts w:ascii="Ebrima" w:eastAsia="Times New Roman" w:hAnsi="Ebrima" w:cs="Times New Roman"/>
          <w:b/>
          <w:bCs/>
          <w:color w:val="000000"/>
          <w:sz w:val="19"/>
          <w:szCs w:val="19"/>
          <w:lang w:eastAsia="en-IN"/>
        </w:rPr>
        <w:t>OAuth 2.0</w:t>
      </w:r>
      <w:r w:rsidRPr="00BA2A6F">
        <w:rPr>
          <w:rFonts w:ascii="Ebrima" w:eastAsia="Times New Roman" w:hAnsi="Ebrima" w:cs="Times New Roman"/>
          <w:color w:val="000000"/>
          <w:sz w:val="19"/>
          <w:szCs w:val="19"/>
          <w:lang w:eastAsia="en-IN"/>
        </w:rPr>
        <w:t xml:space="preserve"> to ensure secure communication and access control in enterprise-level applications.</w:t>
      </w:r>
    </w:p>
    <w:p w14:paraId="0EBF3ED4" w14:textId="77777777" w:rsidR="00BA2A6F" w:rsidRPr="00BA2A6F" w:rsidRDefault="00BA2A6F" w:rsidP="00BA2A6F">
      <w:pPr>
        <w:pStyle w:val="ListParagraph"/>
        <w:widowControl/>
        <w:numPr>
          <w:ilvl w:val="0"/>
          <w:numId w:val="22"/>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Integrated applications for web-based environment using Service-Oriented Architecture (</w:t>
      </w:r>
      <w:r w:rsidRPr="00BA2A6F">
        <w:rPr>
          <w:rFonts w:ascii="Ebrima" w:eastAsia="Times New Roman" w:hAnsi="Ebrima" w:cs="Times New Roman"/>
          <w:b/>
          <w:bCs/>
          <w:color w:val="000000"/>
          <w:sz w:val="19"/>
          <w:szCs w:val="19"/>
          <w:lang w:eastAsia="en-IN"/>
        </w:rPr>
        <w:t>SOA</w:t>
      </w:r>
      <w:r w:rsidRPr="00BA2A6F">
        <w:rPr>
          <w:rFonts w:ascii="Ebrima" w:eastAsia="Times New Roman" w:hAnsi="Ebrima" w:cs="Times New Roman"/>
          <w:color w:val="000000"/>
          <w:sz w:val="19"/>
          <w:szCs w:val="19"/>
          <w:lang w:eastAsia="en-IN"/>
        </w:rPr>
        <w:t>), facilitating seamless data exchange and interoperability. Designed and developed </w:t>
      </w:r>
      <w:r w:rsidRPr="00BA2A6F">
        <w:rPr>
          <w:rFonts w:ascii="Ebrima" w:eastAsia="Times New Roman" w:hAnsi="Ebrima" w:cs="Times New Roman"/>
          <w:b/>
          <w:bCs/>
          <w:color w:val="000000"/>
          <w:sz w:val="19"/>
          <w:szCs w:val="19"/>
          <w:lang w:eastAsia="en-IN"/>
        </w:rPr>
        <w:t>microservices</w:t>
      </w:r>
      <w:r w:rsidRPr="00BA2A6F">
        <w:rPr>
          <w:rFonts w:ascii="Ebrima" w:eastAsia="Times New Roman" w:hAnsi="Ebrima" w:cs="Times New Roman"/>
          <w:color w:val="000000"/>
          <w:sz w:val="19"/>
          <w:szCs w:val="19"/>
          <w:lang w:eastAsia="en-IN"/>
        </w:rPr>
        <w:t> with </w:t>
      </w:r>
      <w:r w:rsidRPr="00BA2A6F">
        <w:rPr>
          <w:rFonts w:ascii="Ebrima" w:eastAsia="Times New Roman" w:hAnsi="Ebrima" w:cs="Times New Roman"/>
          <w:b/>
          <w:bCs/>
          <w:color w:val="000000"/>
          <w:sz w:val="19"/>
          <w:szCs w:val="19"/>
          <w:lang w:eastAsia="en-IN"/>
        </w:rPr>
        <w:t>Spring Boot</w:t>
      </w:r>
      <w:r w:rsidRPr="00BA2A6F">
        <w:rPr>
          <w:rFonts w:ascii="Ebrima" w:eastAsia="Times New Roman" w:hAnsi="Ebrima" w:cs="Times New Roman"/>
          <w:color w:val="000000"/>
          <w:sz w:val="19"/>
          <w:szCs w:val="19"/>
          <w:lang w:eastAsia="en-IN"/>
        </w:rPr>
        <w:t xml:space="preserve"> and </w:t>
      </w:r>
      <w:r w:rsidRPr="00BA2A6F">
        <w:rPr>
          <w:rFonts w:ascii="Ebrima" w:eastAsia="Times New Roman" w:hAnsi="Ebrima" w:cs="Times New Roman"/>
          <w:b/>
          <w:bCs/>
          <w:color w:val="000000"/>
          <w:sz w:val="19"/>
          <w:szCs w:val="19"/>
          <w:lang w:eastAsia="en-IN"/>
        </w:rPr>
        <w:t>Spring</w:t>
      </w:r>
      <w:r w:rsidRPr="00BA2A6F">
        <w:rPr>
          <w:rFonts w:ascii="Ebrima" w:eastAsia="Times New Roman" w:hAnsi="Ebrima" w:cs="Times New Roman"/>
          <w:color w:val="000000"/>
          <w:sz w:val="19"/>
          <w:szCs w:val="19"/>
          <w:lang w:eastAsia="en-IN"/>
        </w:rPr>
        <w:t> </w:t>
      </w:r>
      <w:r w:rsidRPr="00BA2A6F">
        <w:rPr>
          <w:rFonts w:ascii="Ebrima" w:eastAsia="Times New Roman" w:hAnsi="Ebrima" w:cs="Times New Roman"/>
          <w:b/>
          <w:bCs/>
          <w:color w:val="000000"/>
          <w:sz w:val="19"/>
          <w:szCs w:val="19"/>
          <w:lang w:eastAsia="en-IN"/>
        </w:rPr>
        <w:t>REST</w:t>
      </w:r>
    </w:p>
    <w:p w14:paraId="59DA0F20" w14:textId="77777777" w:rsidR="00BA2A6F" w:rsidRPr="00BA2A6F" w:rsidRDefault="00BA2A6F" w:rsidP="00BA2A6F">
      <w:pPr>
        <w:pStyle w:val="ListParagraph"/>
        <w:widowControl/>
        <w:numPr>
          <w:ilvl w:val="0"/>
          <w:numId w:val="22"/>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Implemented </w:t>
      </w:r>
      <w:r w:rsidRPr="00BA2A6F">
        <w:rPr>
          <w:rFonts w:ascii="Ebrima" w:eastAsia="Times New Roman" w:hAnsi="Ebrima" w:cs="Times New Roman"/>
          <w:b/>
          <w:bCs/>
          <w:color w:val="000000"/>
          <w:sz w:val="19"/>
          <w:szCs w:val="19"/>
          <w:lang w:eastAsia="en-IN"/>
        </w:rPr>
        <w:t>RESTful</w:t>
      </w:r>
      <w:r w:rsidRPr="00BA2A6F">
        <w:rPr>
          <w:rFonts w:ascii="Ebrima" w:eastAsia="Times New Roman" w:hAnsi="Ebrima" w:cs="Times New Roman"/>
          <w:color w:val="000000"/>
          <w:sz w:val="19"/>
          <w:szCs w:val="19"/>
          <w:lang w:eastAsia="en-IN"/>
        </w:rPr>
        <w:t> </w:t>
      </w:r>
      <w:r w:rsidRPr="00BA2A6F">
        <w:rPr>
          <w:rFonts w:ascii="Ebrima" w:eastAsia="Times New Roman" w:hAnsi="Ebrima" w:cs="Times New Roman"/>
          <w:b/>
          <w:bCs/>
          <w:color w:val="000000"/>
          <w:sz w:val="19"/>
          <w:szCs w:val="19"/>
          <w:lang w:eastAsia="en-IN"/>
        </w:rPr>
        <w:t>Web Services</w:t>
      </w:r>
      <w:r w:rsidRPr="00BA2A6F">
        <w:rPr>
          <w:rFonts w:ascii="Ebrima" w:eastAsia="Times New Roman" w:hAnsi="Ebrima" w:cs="Times New Roman"/>
          <w:color w:val="000000"/>
          <w:sz w:val="19"/>
          <w:szCs w:val="19"/>
          <w:lang w:eastAsia="en-IN"/>
        </w:rPr>
        <w:t> in </w:t>
      </w:r>
      <w:r w:rsidRPr="00BA2A6F">
        <w:rPr>
          <w:rFonts w:ascii="Ebrima" w:eastAsia="Times New Roman" w:hAnsi="Ebrima" w:cs="Times New Roman"/>
          <w:b/>
          <w:bCs/>
          <w:color w:val="000000"/>
          <w:sz w:val="19"/>
          <w:szCs w:val="19"/>
          <w:lang w:eastAsia="en-IN"/>
        </w:rPr>
        <w:t>Spring Boot</w:t>
      </w:r>
      <w:r w:rsidRPr="00BA2A6F">
        <w:rPr>
          <w:rFonts w:ascii="Ebrima" w:eastAsia="Times New Roman" w:hAnsi="Ebrima" w:cs="Times New Roman"/>
          <w:color w:val="000000"/>
          <w:sz w:val="19"/>
          <w:szCs w:val="19"/>
          <w:lang w:eastAsia="en-IN"/>
        </w:rPr>
        <w:t> to consume and produce</w:t>
      </w:r>
      <w:r w:rsidRPr="00BA2A6F">
        <w:rPr>
          <w:rFonts w:ascii="Ebrima" w:eastAsia="Times New Roman" w:hAnsi="Ebrima" w:cs="Times New Roman"/>
          <w:b/>
          <w:bCs/>
          <w:color w:val="000000"/>
          <w:sz w:val="19"/>
          <w:szCs w:val="19"/>
          <w:lang w:eastAsia="en-IN"/>
        </w:rPr>
        <w:t xml:space="preserve"> JSON/XML</w:t>
      </w:r>
      <w:r w:rsidRPr="00BA2A6F">
        <w:rPr>
          <w:rFonts w:ascii="Ebrima" w:eastAsia="Times New Roman" w:hAnsi="Ebrima" w:cs="Times New Roman"/>
          <w:color w:val="000000"/>
          <w:sz w:val="19"/>
          <w:szCs w:val="19"/>
          <w:lang w:eastAsia="en-IN"/>
        </w:rPr>
        <w:t xml:space="preserve"> data from endpoints.</w:t>
      </w:r>
    </w:p>
    <w:p w14:paraId="1D831CBD" w14:textId="77777777" w:rsidR="00BA2A6F" w:rsidRPr="00BA2A6F" w:rsidRDefault="00BA2A6F" w:rsidP="00BA2A6F">
      <w:pPr>
        <w:pStyle w:val="ListParagraph"/>
        <w:widowControl/>
        <w:numPr>
          <w:ilvl w:val="0"/>
          <w:numId w:val="22"/>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Implemented </w:t>
      </w:r>
      <w:r w:rsidRPr="00BA2A6F">
        <w:rPr>
          <w:rFonts w:ascii="Ebrima" w:eastAsia="Times New Roman" w:hAnsi="Ebrima" w:cs="Times New Roman"/>
          <w:b/>
          <w:bCs/>
          <w:color w:val="000000"/>
          <w:sz w:val="19"/>
          <w:szCs w:val="19"/>
          <w:lang w:eastAsia="en-IN"/>
        </w:rPr>
        <w:t>RabbitMQ</w:t>
      </w:r>
      <w:r w:rsidRPr="00BA2A6F">
        <w:rPr>
          <w:rFonts w:ascii="Ebrima" w:eastAsia="Times New Roman" w:hAnsi="Ebrima" w:cs="Times New Roman"/>
          <w:color w:val="000000"/>
          <w:sz w:val="19"/>
          <w:szCs w:val="19"/>
          <w:lang w:eastAsia="en-IN"/>
        </w:rPr>
        <w:t xml:space="preserve"> for real-time messaging and asynchronous communication between microservices, optimizing data flow and ensuring efficient, scalable message processing across distributed systems</w:t>
      </w:r>
    </w:p>
    <w:p w14:paraId="49F23788" w14:textId="6AA90F66" w:rsidR="00BA2A6F" w:rsidRDefault="00BA2A6F" w:rsidP="00BA2A6F">
      <w:pPr>
        <w:pStyle w:val="ListParagraph"/>
        <w:widowControl/>
        <w:numPr>
          <w:ilvl w:val="0"/>
          <w:numId w:val="22"/>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b/>
          <w:bCs/>
          <w:color w:val="000000"/>
          <w:sz w:val="19"/>
          <w:szCs w:val="19"/>
          <w:lang w:eastAsia="en-IN"/>
        </w:rPr>
        <w:t>Ensured data consistency and integrity</w:t>
      </w:r>
      <w:r w:rsidRPr="00BA2A6F">
        <w:rPr>
          <w:rFonts w:ascii="Ebrima" w:eastAsia="Times New Roman" w:hAnsi="Ebrima" w:cs="Times New Roman"/>
          <w:color w:val="000000"/>
          <w:sz w:val="19"/>
          <w:szCs w:val="19"/>
          <w:lang w:eastAsia="en-IN"/>
        </w:rPr>
        <w:t xml:space="preserve"> in both </w:t>
      </w:r>
      <w:r w:rsidRPr="00BA2A6F">
        <w:rPr>
          <w:rFonts w:ascii="Ebrima" w:eastAsia="Times New Roman" w:hAnsi="Ebrima" w:cs="Times New Roman"/>
          <w:b/>
          <w:bCs/>
          <w:color w:val="000000"/>
          <w:sz w:val="19"/>
          <w:szCs w:val="19"/>
          <w:lang w:eastAsia="en-IN"/>
        </w:rPr>
        <w:t xml:space="preserve">MySQL </w:t>
      </w:r>
      <w:r w:rsidRPr="00BA2A6F">
        <w:rPr>
          <w:rFonts w:ascii="Ebrima" w:eastAsia="Times New Roman" w:hAnsi="Ebrima" w:cs="Times New Roman"/>
          <w:color w:val="000000"/>
          <w:sz w:val="19"/>
          <w:szCs w:val="19"/>
          <w:lang w:eastAsia="en-IN"/>
        </w:rPr>
        <w:t xml:space="preserve">and </w:t>
      </w:r>
      <w:r w:rsidR="00374882">
        <w:rPr>
          <w:rFonts w:ascii="Ebrima" w:eastAsia="Times New Roman" w:hAnsi="Ebrima" w:cs="Times New Roman"/>
          <w:b/>
          <w:bCs/>
          <w:color w:val="000000"/>
          <w:sz w:val="19"/>
          <w:szCs w:val="19"/>
          <w:lang w:eastAsia="en-IN"/>
        </w:rPr>
        <w:t xml:space="preserve">Cassandra </w:t>
      </w:r>
      <w:r w:rsidRPr="00BA2A6F">
        <w:rPr>
          <w:rFonts w:ascii="Ebrima" w:eastAsia="Times New Roman" w:hAnsi="Ebrima" w:cs="Times New Roman"/>
          <w:color w:val="000000"/>
          <w:sz w:val="19"/>
          <w:szCs w:val="19"/>
          <w:lang w:eastAsia="en-IN"/>
        </w:rPr>
        <w:t>by implementing robust database constraints, validation checks, and synchronization mechanisms across microservices.</w:t>
      </w:r>
    </w:p>
    <w:p w14:paraId="055FBA36" w14:textId="1F8437BB" w:rsidR="00047A24" w:rsidRDefault="00047A24" w:rsidP="00047A24">
      <w:pPr>
        <w:pStyle w:val="ListParagraph"/>
        <w:widowControl/>
        <w:numPr>
          <w:ilvl w:val="0"/>
          <w:numId w:val="22"/>
        </w:numPr>
        <w:autoSpaceDE/>
        <w:autoSpaceDN/>
        <w:spacing w:line="320" w:lineRule="atLeast"/>
        <w:contextualSpacing/>
        <w:jc w:val="both"/>
        <w:rPr>
          <w:rFonts w:ascii="Ebrima" w:eastAsia="Times New Roman" w:hAnsi="Ebrima" w:cs="Times New Roman"/>
          <w:sz w:val="19"/>
          <w:szCs w:val="19"/>
          <w:lang w:eastAsia="en-IN"/>
        </w:rPr>
      </w:pPr>
      <w:r w:rsidRPr="003E202B">
        <w:rPr>
          <w:rFonts w:ascii="Ebrima" w:eastAsia="Times New Roman" w:hAnsi="Ebrima" w:cs="Times New Roman"/>
          <w:sz w:val="19"/>
          <w:szCs w:val="19"/>
          <w:lang w:eastAsia="en-IN"/>
        </w:rPr>
        <w:t xml:space="preserve">Integrated </w:t>
      </w:r>
      <w:r w:rsidRPr="003E202B">
        <w:rPr>
          <w:rFonts w:ascii="Ebrima" w:eastAsia="Times New Roman" w:hAnsi="Ebrima" w:cs="Times New Roman"/>
          <w:b/>
          <w:bCs/>
          <w:sz w:val="19"/>
          <w:szCs w:val="19"/>
          <w:lang w:eastAsia="en-IN"/>
        </w:rPr>
        <w:t>AWS Lambda</w:t>
      </w:r>
      <w:r w:rsidRPr="003E202B">
        <w:rPr>
          <w:rFonts w:ascii="Ebrima" w:eastAsia="Times New Roman" w:hAnsi="Ebrima" w:cs="Times New Roman"/>
          <w:sz w:val="19"/>
          <w:szCs w:val="19"/>
          <w:lang w:eastAsia="en-IN"/>
        </w:rPr>
        <w:t xml:space="preserve"> functions to enable serverless computing for specific tasks such as processing asynchronous jobs or event-driven architecture</w:t>
      </w:r>
      <w:r w:rsidR="003E202B">
        <w:rPr>
          <w:rFonts w:ascii="Ebrima" w:eastAsia="Times New Roman" w:hAnsi="Ebrima" w:cs="Times New Roman"/>
          <w:sz w:val="19"/>
          <w:szCs w:val="19"/>
          <w:lang w:eastAsia="en-IN"/>
        </w:rPr>
        <w:t>.</w:t>
      </w:r>
    </w:p>
    <w:p w14:paraId="6A578B57" w14:textId="40B3F14E" w:rsidR="003E202B" w:rsidRPr="003E202B" w:rsidRDefault="003E202B" w:rsidP="00047A24">
      <w:pPr>
        <w:pStyle w:val="ListParagraph"/>
        <w:widowControl/>
        <w:numPr>
          <w:ilvl w:val="0"/>
          <w:numId w:val="22"/>
        </w:numPr>
        <w:autoSpaceDE/>
        <w:autoSpaceDN/>
        <w:spacing w:line="320" w:lineRule="atLeast"/>
        <w:contextualSpacing/>
        <w:jc w:val="both"/>
        <w:rPr>
          <w:rFonts w:ascii="Ebrima" w:eastAsia="Times New Roman" w:hAnsi="Ebrima" w:cs="Times New Roman"/>
          <w:sz w:val="19"/>
          <w:szCs w:val="19"/>
          <w:lang w:eastAsia="en-IN"/>
        </w:rPr>
      </w:pPr>
      <w:r w:rsidRPr="003E202B">
        <w:rPr>
          <w:rFonts w:ascii="Ebrima" w:eastAsia="Times New Roman" w:hAnsi="Ebrima" w:cs="Times New Roman"/>
          <w:sz w:val="19"/>
          <w:szCs w:val="19"/>
          <w:lang w:eastAsia="en-IN"/>
        </w:rPr>
        <w:t xml:space="preserve">Integrated </w:t>
      </w:r>
      <w:r w:rsidRPr="003E202B">
        <w:rPr>
          <w:rFonts w:ascii="Ebrima" w:eastAsia="Times New Roman" w:hAnsi="Ebrima" w:cs="Times New Roman"/>
          <w:b/>
          <w:bCs/>
          <w:sz w:val="19"/>
          <w:szCs w:val="19"/>
          <w:lang w:eastAsia="en-IN"/>
        </w:rPr>
        <w:t>AWS EC2</w:t>
      </w:r>
      <w:r w:rsidRPr="003E202B">
        <w:rPr>
          <w:rFonts w:ascii="Ebrima" w:eastAsia="Times New Roman" w:hAnsi="Ebrima" w:cs="Times New Roman"/>
          <w:sz w:val="19"/>
          <w:szCs w:val="19"/>
          <w:lang w:eastAsia="en-IN"/>
        </w:rPr>
        <w:t xml:space="preserve"> instances for scalable compute power and utilized </w:t>
      </w:r>
      <w:r w:rsidRPr="003E202B">
        <w:rPr>
          <w:rFonts w:ascii="Ebrima" w:eastAsia="Times New Roman" w:hAnsi="Ebrima" w:cs="Times New Roman"/>
          <w:b/>
          <w:bCs/>
          <w:sz w:val="19"/>
          <w:szCs w:val="19"/>
          <w:lang w:eastAsia="en-IN"/>
        </w:rPr>
        <w:t>AWS S3</w:t>
      </w:r>
      <w:r w:rsidRPr="003E202B">
        <w:rPr>
          <w:rFonts w:ascii="Ebrima" w:eastAsia="Times New Roman" w:hAnsi="Ebrima" w:cs="Times New Roman"/>
          <w:sz w:val="19"/>
          <w:szCs w:val="19"/>
          <w:lang w:eastAsia="en-IN"/>
        </w:rPr>
        <w:t xml:space="preserve"> for reliable and cost-effective storage, ensuring optimal performance and data management for the application</w:t>
      </w:r>
    </w:p>
    <w:p w14:paraId="4EEC897B" w14:textId="08CACCFF" w:rsidR="00BA2A6F" w:rsidRPr="00047A24" w:rsidRDefault="00047A24" w:rsidP="00047A24">
      <w:pPr>
        <w:pStyle w:val="ListParagraph"/>
        <w:widowControl/>
        <w:numPr>
          <w:ilvl w:val="0"/>
          <w:numId w:val="22"/>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b/>
          <w:bCs/>
          <w:sz w:val="19"/>
          <w:szCs w:val="19"/>
          <w:lang w:eastAsia="en-IN"/>
        </w:rPr>
        <w:t>Automated build and deployment pipelines</w:t>
      </w:r>
      <w:r w:rsidRPr="00BA2A6F">
        <w:rPr>
          <w:rFonts w:ascii="Ebrima" w:eastAsia="Times New Roman" w:hAnsi="Ebrima" w:cs="Times New Roman"/>
          <w:sz w:val="19"/>
          <w:szCs w:val="19"/>
          <w:lang w:eastAsia="en-IN"/>
        </w:rPr>
        <w:t xml:space="preserve"> using </w:t>
      </w:r>
      <w:r w:rsidRPr="00BA2A6F">
        <w:rPr>
          <w:rFonts w:ascii="Ebrima" w:eastAsia="Times New Roman" w:hAnsi="Ebrima" w:cs="Times New Roman"/>
          <w:b/>
          <w:bCs/>
          <w:sz w:val="19"/>
          <w:szCs w:val="19"/>
          <w:lang w:eastAsia="en-IN"/>
        </w:rPr>
        <w:t>Docker</w:t>
      </w:r>
      <w:r w:rsidRPr="00BA2A6F">
        <w:rPr>
          <w:rFonts w:ascii="Ebrima" w:eastAsia="Times New Roman" w:hAnsi="Ebrima" w:cs="Times New Roman"/>
          <w:sz w:val="19"/>
          <w:szCs w:val="19"/>
          <w:lang w:eastAsia="en-IN"/>
        </w:rPr>
        <w:t xml:space="preserve"> and </w:t>
      </w:r>
      <w:r w:rsidRPr="00BA2A6F">
        <w:rPr>
          <w:rFonts w:ascii="Ebrima" w:eastAsia="Times New Roman" w:hAnsi="Ebrima" w:cs="Times New Roman"/>
          <w:b/>
          <w:bCs/>
          <w:sz w:val="19"/>
          <w:szCs w:val="19"/>
          <w:lang w:eastAsia="en-IN"/>
        </w:rPr>
        <w:t>Maven</w:t>
      </w:r>
      <w:r w:rsidRPr="00BA2A6F">
        <w:rPr>
          <w:rFonts w:ascii="Ebrima" w:eastAsia="Times New Roman" w:hAnsi="Ebrima" w:cs="Times New Roman"/>
          <w:sz w:val="19"/>
          <w:szCs w:val="19"/>
          <w:lang w:eastAsia="en-IN"/>
        </w:rPr>
        <w:t>, ensuring efficient and consistent delivery of applications across development, testing, and production environments</w:t>
      </w:r>
      <w:r w:rsidR="00BA2A6F" w:rsidRPr="00047A24">
        <w:rPr>
          <w:rFonts w:ascii="Ebrima" w:eastAsia="Times New Roman" w:hAnsi="Ebrima" w:cs="Times New Roman"/>
          <w:color w:val="000000"/>
          <w:sz w:val="19"/>
          <w:szCs w:val="19"/>
          <w:lang w:eastAsia="en-IN"/>
        </w:rPr>
        <w:t xml:space="preserve"> </w:t>
      </w:r>
    </w:p>
    <w:p w14:paraId="6C5AC4B5" w14:textId="640BCB59" w:rsidR="00BA2A6F" w:rsidRPr="00182D45" w:rsidRDefault="00BA2A6F" w:rsidP="00182D45">
      <w:pPr>
        <w:pStyle w:val="ListParagraph"/>
        <w:widowControl/>
        <w:numPr>
          <w:ilvl w:val="0"/>
          <w:numId w:val="22"/>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Implemented Test Driven Environments used </w:t>
      </w:r>
      <w:r w:rsidRPr="00ED1E5A">
        <w:rPr>
          <w:rFonts w:ascii="Ebrima" w:eastAsia="Times New Roman" w:hAnsi="Ebrima" w:cs="Times New Roman"/>
          <w:b/>
          <w:bCs/>
          <w:color w:val="000000"/>
          <w:sz w:val="19"/>
          <w:szCs w:val="19"/>
          <w:lang w:eastAsia="en-IN"/>
        </w:rPr>
        <w:t>JUnit</w:t>
      </w:r>
      <w:r w:rsidRPr="00BA2A6F">
        <w:rPr>
          <w:rFonts w:ascii="Ebrima" w:eastAsia="Times New Roman" w:hAnsi="Ebrima" w:cs="Times New Roman"/>
          <w:color w:val="000000"/>
          <w:sz w:val="19"/>
          <w:szCs w:val="19"/>
          <w:lang w:eastAsia="en-IN"/>
        </w:rPr>
        <w:t xml:space="preserve">, Mockito, </w:t>
      </w:r>
      <w:r w:rsidRPr="00ED1E5A">
        <w:rPr>
          <w:rFonts w:ascii="Ebrima" w:eastAsia="Times New Roman" w:hAnsi="Ebrima" w:cs="Times New Roman"/>
          <w:b/>
          <w:bCs/>
          <w:color w:val="000000"/>
          <w:sz w:val="19"/>
          <w:szCs w:val="19"/>
          <w:lang w:eastAsia="en-IN"/>
        </w:rPr>
        <w:t>Sonar</w:t>
      </w:r>
      <w:r w:rsidRPr="00BA2A6F">
        <w:rPr>
          <w:rFonts w:ascii="Ebrima" w:eastAsia="Times New Roman" w:hAnsi="Ebrima" w:cs="Times New Roman"/>
          <w:color w:val="000000"/>
          <w:sz w:val="19"/>
          <w:szCs w:val="19"/>
          <w:lang w:eastAsia="en-IN"/>
        </w:rPr>
        <w:t xml:space="preserve"> for Unit testing.</w:t>
      </w:r>
    </w:p>
    <w:p w14:paraId="71394E8F" w14:textId="724ED53E" w:rsidR="00BA2A6F" w:rsidRPr="00BD1E37" w:rsidRDefault="00BA2A6F" w:rsidP="00BA2A6F">
      <w:pPr>
        <w:tabs>
          <w:tab w:val="left" w:pos="3360"/>
        </w:tabs>
        <w:spacing w:before="120" w:line="320" w:lineRule="atLeast"/>
        <w:jc w:val="both"/>
        <w:rPr>
          <w:rFonts w:ascii="Aptos" w:hAnsi="Aptos"/>
          <w:b/>
          <w:bCs/>
          <w:sz w:val="26"/>
          <w:szCs w:val="26"/>
        </w:rPr>
      </w:pPr>
      <w:r w:rsidRPr="00547E47">
        <w:rPr>
          <w:rFonts w:ascii="Aptos" w:hAnsi="Aptos"/>
          <w:b/>
          <w:bCs/>
          <w:color w:val="DF9F5B"/>
          <w:sz w:val="26"/>
          <w:szCs w:val="26"/>
        </w:rPr>
        <w:t>Client:</w:t>
      </w:r>
      <w:r>
        <w:rPr>
          <w:rFonts w:ascii="Aptos" w:hAnsi="Aptos"/>
          <w:b/>
          <w:bCs/>
          <w:color w:val="DF9F5B"/>
          <w:sz w:val="26"/>
          <w:szCs w:val="26"/>
        </w:rPr>
        <w:t xml:space="preserve"> Staples</w:t>
      </w:r>
      <w:r w:rsidRPr="00BD1E37">
        <w:rPr>
          <w:rFonts w:ascii="Aptos" w:hAnsi="Aptos"/>
          <w:b/>
          <w:bCs/>
          <w:color w:val="DF9F5B"/>
          <w:sz w:val="26"/>
          <w:szCs w:val="26"/>
        </w:rPr>
        <w:t xml:space="preserve">, </w:t>
      </w:r>
      <w:r>
        <w:rPr>
          <w:rFonts w:ascii="Aptos" w:hAnsi="Aptos"/>
          <w:b/>
          <w:bCs/>
          <w:color w:val="DF9F5B"/>
          <w:sz w:val="26"/>
          <w:szCs w:val="26"/>
        </w:rPr>
        <w:t>Framingham</w:t>
      </w:r>
      <w:r w:rsidRPr="00BD1E37">
        <w:rPr>
          <w:rFonts w:ascii="Aptos" w:hAnsi="Aptos"/>
          <w:b/>
          <w:bCs/>
          <w:color w:val="DF9F5B"/>
          <w:sz w:val="26"/>
          <w:szCs w:val="26"/>
        </w:rPr>
        <w:t>,</w:t>
      </w:r>
      <w:r>
        <w:rPr>
          <w:rFonts w:ascii="Aptos" w:hAnsi="Aptos"/>
          <w:b/>
          <w:bCs/>
          <w:color w:val="DF9F5B"/>
          <w:sz w:val="26"/>
          <w:szCs w:val="26"/>
        </w:rPr>
        <w:t xml:space="preserve"> MA</w:t>
      </w:r>
      <w:r w:rsidRPr="00BD1E37">
        <w:rPr>
          <w:rFonts w:ascii="Aptos" w:hAnsi="Aptos"/>
          <w:b/>
          <w:bCs/>
          <w:color w:val="DF9F5B"/>
          <w:sz w:val="26"/>
          <w:szCs w:val="26"/>
        </w:rPr>
        <w:t xml:space="preserve"> </w:t>
      </w:r>
      <w:r>
        <w:rPr>
          <w:rFonts w:ascii="Aptos" w:hAnsi="Aptos"/>
          <w:b/>
          <w:bCs/>
          <w:color w:val="DF9F5B"/>
          <w:sz w:val="26"/>
          <w:szCs w:val="26"/>
        </w:rPr>
        <w:t xml:space="preserve">                                                                   </w:t>
      </w:r>
      <w:r w:rsidR="007844DF">
        <w:rPr>
          <w:rFonts w:ascii="Aptos" w:hAnsi="Aptos"/>
          <w:b/>
          <w:bCs/>
          <w:color w:val="DF9F5B"/>
          <w:sz w:val="26"/>
          <w:szCs w:val="26"/>
        </w:rPr>
        <w:t xml:space="preserve">      </w:t>
      </w:r>
      <w:r>
        <w:rPr>
          <w:rFonts w:ascii="Aptos" w:hAnsi="Aptos"/>
          <w:b/>
          <w:bCs/>
          <w:color w:val="DF9F5B"/>
          <w:sz w:val="26"/>
          <w:szCs w:val="26"/>
        </w:rPr>
        <w:t xml:space="preserve">   </w:t>
      </w:r>
      <w:r w:rsidR="007844DF">
        <w:rPr>
          <w:rFonts w:ascii="Aptos" w:hAnsi="Aptos"/>
          <w:b/>
          <w:bCs/>
          <w:color w:val="DF9F5B"/>
          <w:sz w:val="26"/>
          <w:szCs w:val="26"/>
        </w:rPr>
        <w:t xml:space="preserve">            </w:t>
      </w:r>
      <w:r w:rsidR="007844DF">
        <w:rPr>
          <w:rFonts w:ascii="Aptos" w:hAnsi="Aptos"/>
          <w:b/>
          <w:bCs/>
          <w:sz w:val="26"/>
          <w:szCs w:val="26"/>
        </w:rPr>
        <w:t>Dec 2019 –</w:t>
      </w:r>
      <w:r w:rsidRPr="00BD1E37">
        <w:rPr>
          <w:rFonts w:ascii="Aptos" w:hAnsi="Aptos"/>
          <w:b/>
          <w:bCs/>
          <w:sz w:val="26"/>
          <w:szCs w:val="26"/>
        </w:rPr>
        <w:t xml:space="preserve"> </w:t>
      </w:r>
      <w:r w:rsidR="007844DF">
        <w:rPr>
          <w:rFonts w:ascii="Aptos" w:hAnsi="Aptos"/>
          <w:b/>
          <w:bCs/>
          <w:sz w:val="26"/>
          <w:szCs w:val="26"/>
        </w:rPr>
        <w:t>May 2021</w:t>
      </w:r>
    </w:p>
    <w:p w14:paraId="3E87B910" w14:textId="77777777" w:rsidR="00BA2A6F" w:rsidRPr="00547E47" w:rsidRDefault="00BA2A6F" w:rsidP="00BA2A6F">
      <w:pPr>
        <w:tabs>
          <w:tab w:val="left" w:pos="3360"/>
        </w:tabs>
        <w:spacing w:line="320" w:lineRule="atLeast"/>
        <w:jc w:val="both"/>
        <w:rPr>
          <w:rFonts w:ascii="Aptos" w:hAnsi="Aptos"/>
          <w:b/>
          <w:bCs/>
          <w:color w:val="DF9F5B"/>
          <w:sz w:val="26"/>
          <w:szCs w:val="26"/>
        </w:rPr>
      </w:pPr>
      <w:r w:rsidRPr="00547E47">
        <w:rPr>
          <w:rFonts w:ascii="Aptos" w:hAnsi="Aptos"/>
          <w:b/>
          <w:bCs/>
          <w:color w:val="DF9F5B"/>
          <w:sz w:val="26"/>
          <w:szCs w:val="26"/>
        </w:rPr>
        <w:lastRenderedPageBreak/>
        <w:t>Role: Java Full Stack Developer</w:t>
      </w:r>
    </w:p>
    <w:p w14:paraId="4EAFB50F" w14:textId="77D3710D" w:rsidR="00BF41C4" w:rsidRPr="00BD1E37" w:rsidRDefault="00BA2A6F" w:rsidP="00BA2A6F">
      <w:pPr>
        <w:tabs>
          <w:tab w:val="left" w:pos="3360"/>
        </w:tabs>
        <w:spacing w:line="320" w:lineRule="atLeast"/>
        <w:jc w:val="both"/>
        <w:rPr>
          <w:rFonts w:ascii="Ebrima" w:hAnsi="Ebrima"/>
          <w:sz w:val="19"/>
          <w:szCs w:val="19"/>
        </w:rPr>
      </w:pPr>
      <w:r w:rsidRPr="00547E47">
        <w:rPr>
          <w:rFonts w:ascii="Aptos" w:hAnsi="Aptos"/>
          <w:b/>
          <w:bCs/>
          <w:color w:val="DF9F5B"/>
          <w:sz w:val="26"/>
          <w:szCs w:val="26"/>
        </w:rPr>
        <w:t>Description:</w:t>
      </w:r>
      <w:r>
        <w:rPr>
          <w:rFonts w:ascii="Aptos" w:hAnsi="Aptos"/>
          <w:b/>
          <w:bCs/>
          <w:color w:val="DF9F5B"/>
          <w:sz w:val="26"/>
          <w:szCs w:val="26"/>
        </w:rPr>
        <w:t xml:space="preserve"> </w:t>
      </w:r>
      <w:r w:rsidRPr="00891E59">
        <w:rPr>
          <w:rFonts w:ascii="Ebrima" w:hAnsi="Ebrima"/>
          <w:sz w:val="19"/>
          <w:szCs w:val="19"/>
        </w:rPr>
        <w:t xml:space="preserve">Led </w:t>
      </w:r>
      <w:r w:rsidR="00891E59" w:rsidRPr="00891E59">
        <w:rPr>
          <w:rFonts w:ascii="Ebrima" w:hAnsi="Ebrima"/>
          <w:sz w:val="19"/>
          <w:szCs w:val="19"/>
        </w:rPr>
        <w:t>streamlining the checkout process. The project included upgrading the user interface with modern frontend technologies like ReactJS and implementing microservices for backend scalability. Implemented server-side rendering (SSR) for faster page loads and a seamless user experience. Integrated payment gateway systems and real-time inventory updates to ensure customers had access to the most up-to-date product availability</w:t>
      </w:r>
      <w:r w:rsidR="00BF41C4" w:rsidRPr="00BD1E37">
        <w:rPr>
          <w:rFonts w:ascii="Ebrima" w:hAnsi="Ebrima"/>
          <w:sz w:val="19"/>
          <w:szCs w:val="19"/>
        </w:rPr>
        <w:t>.</w:t>
      </w:r>
    </w:p>
    <w:p w14:paraId="45C1CDB3" w14:textId="77777777" w:rsidR="00BF41C4" w:rsidRPr="00547E47" w:rsidRDefault="00BF41C4" w:rsidP="00BF41C4">
      <w:pPr>
        <w:tabs>
          <w:tab w:val="left" w:pos="3360"/>
        </w:tabs>
        <w:spacing w:line="320" w:lineRule="atLeast"/>
        <w:jc w:val="both"/>
        <w:rPr>
          <w:rFonts w:ascii="Aptos" w:hAnsi="Aptos"/>
          <w:b/>
          <w:bCs/>
          <w:color w:val="DF9F5B"/>
          <w:sz w:val="26"/>
          <w:szCs w:val="26"/>
        </w:rPr>
      </w:pPr>
      <w:r w:rsidRPr="00547E47">
        <w:rPr>
          <w:rFonts w:ascii="Aptos" w:hAnsi="Aptos"/>
          <w:b/>
          <w:bCs/>
          <w:color w:val="DF9F5B"/>
          <w:sz w:val="26"/>
          <w:szCs w:val="26"/>
        </w:rPr>
        <w:t>Responsibilities:</w:t>
      </w:r>
    </w:p>
    <w:p w14:paraId="682A2BF1" w14:textId="32E99FBF" w:rsidR="00451039" w:rsidRDefault="00257280" w:rsidP="00BA2A6F">
      <w:pPr>
        <w:pStyle w:val="ListParagraph"/>
        <w:widowControl/>
        <w:numPr>
          <w:ilvl w:val="0"/>
          <w:numId w:val="23"/>
        </w:numPr>
        <w:autoSpaceDE/>
        <w:autoSpaceDN/>
        <w:spacing w:line="320" w:lineRule="atLeast"/>
        <w:contextualSpacing/>
        <w:jc w:val="both"/>
        <w:rPr>
          <w:rFonts w:ascii="Ebrima" w:eastAsia="Times New Roman" w:hAnsi="Ebrima" w:cs="Times New Roman"/>
          <w:sz w:val="19"/>
          <w:szCs w:val="19"/>
          <w:lang w:eastAsia="en-IN"/>
        </w:rPr>
      </w:pPr>
      <w:r w:rsidRPr="009F7A9A">
        <w:rPr>
          <w:rFonts w:ascii="Ebrima" w:eastAsia="Times New Roman" w:hAnsi="Ebrima" w:cs="Times New Roman"/>
          <w:sz w:val="19"/>
          <w:szCs w:val="19"/>
          <w:lang w:eastAsia="en-IN"/>
        </w:rPr>
        <w:t>Developed</w:t>
      </w:r>
      <w:r w:rsidR="00734A5C" w:rsidRPr="009F7A9A">
        <w:rPr>
          <w:rFonts w:ascii="Ebrima" w:eastAsia="Times New Roman" w:hAnsi="Ebrima" w:cs="Times New Roman"/>
          <w:sz w:val="19"/>
          <w:szCs w:val="19"/>
          <w:lang w:eastAsia="en-IN"/>
        </w:rPr>
        <w:t xml:space="preserve"> various screens for the </w:t>
      </w:r>
      <w:r w:rsidR="00BF23DF" w:rsidRPr="009F7A9A">
        <w:rPr>
          <w:rFonts w:ascii="Ebrima" w:eastAsia="Times New Roman" w:hAnsi="Ebrima" w:cs="Times New Roman"/>
          <w:sz w:val="19"/>
          <w:szCs w:val="19"/>
          <w:lang w:eastAsia="en-IN"/>
        </w:rPr>
        <w:t xml:space="preserve">front end using </w:t>
      </w:r>
      <w:r w:rsidR="00BF23DF" w:rsidRPr="009F7A9A">
        <w:rPr>
          <w:rFonts w:ascii="Ebrima" w:eastAsia="Times New Roman" w:hAnsi="Ebrima" w:cs="Times New Roman"/>
          <w:b/>
          <w:bCs/>
          <w:sz w:val="19"/>
          <w:szCs w:val="19"/>
          <w:lang w:eastAsia="en-IN"/>
        </w:rPr>
        <w:t>ReactJS</w:t>
      </w:r>
      <w:r w:rsidR="00BF23DF" w:rsidRPr="009F7A9A">
        <w:rPr>
          <w:rFonts w:ascii="Ebrima" w:eastAsia="Times New Roman" w:hAnsi="Ebrima" w:cs="Times New Roman"/>
          <w:sz w:val="19"/>
          <w:szCs w:val="19"/>
          <w:lang w:eastAsia="en-IN"/>
        </w:rPr>
        <w:t xml:space="preserve"> and used reusable components</w:t>
      </w:r>
      <w:r w:rsidR="009F7A9A" w:rsidRPr="009F7A9A">
        <w:rPr>
          <w:rFonts w:ascii="Ebrima" w:eastAsia="Times New Roman" w:hAnsi="Ebrima" w:cs="Times New Roman"/>
          <w:sz w:val="19"/>
          <w:szCs w:val="19"/>
          <w:lang w:eastAsia="en-IN"/>
        </w:rPr>
        <w:t xml:space="preserve"> to promote code modularity and maintainability</w:t>
      </w:r>
      <w:r w:rsidRPr="0006616A">
        <w:rPr>
          <w:rFonts w:ascii="Ebrima" w:eastAsia="Times New Roman" w:hAnsi="Ebrima" w:cs="Times New Roman"/>
          <w:sz w:val="19"/>
          <w:szCs w:val="19"/>
          <w:lang w:eastAsia="en-IN"/>
        </w:rPr>
        <w:t>.</w:t>
      </w:r>
    </w:p>
    <w:p w14:paraId="21AE452E" w14:textId="60C14FB4" w:rsidR="00891DCF" w:rsidRDefault="00891DCF" w:rsidP="00BA2A6F">
      <w:pPr>
        <w:pStyle w:val="ListParagraph"/>
        <w:widowControl/>
        <w:numPr>
          <w:ilvl w:val="0"/>
          <w:numId w:val="23"/>
        </w:numPr>
        <w:autoSpaceDE/>
        <w:autoSpaceDN/>
        <w:spacing w:line="320" w:lineRule="atLeast"/>
        <w:contextualSpacing/>
        <w:jc w:val="both"/>
        <w:rPr>
          <w:rFonts w:ascii="Ebrima" w:eastAsia="Times New Roman" w:hAnsi="Ebrima" w:cs="Times New Roman"/>
          <w:sz w:val="19"/>
          <w:szCs w:val="19"/>
          <w:lang w:eastAsia="en-IN"/>
        </w:rPr>
      </w:pPr>
      <w:r>
        <w:rPr>
          <w:rFonts w:ascii="Ebrima" w:eastAsia="Times New Roman" w:hAnsi="Ebrima" w:cs="Times New Roman"/>
          <w:sz w:val="19"/>
          <w:szCs w:val="19"/>
          <w:lang w:eastAsia="en-IN"/>
        </w:rPr>
        <w:t>Developed a</w:t>
      </w:r>
      <w:r w:rsidR="00FA5989">
        <w:rPr>
          <w:rFonts w:ascii="Ebrima" w:eastAsia="Times New Roman" w:hAnsi="Ebrima" w:cs="Times New Roman"/>
          <w:sz w:val="19"/>
          <w:szCs w:val="19"/>
          <w:lang w:eastAsia="en-IN"/>
        </w:rPr>
        <w:t xml:space="preserve"> front-end application using </w:t>
      </w:r>
      <w:r w:rsidR="00FA5989" w:rsidRPr="00E7162B">
        <w:rPr>
          <w:rFonts w:ascii="Ebrima" w:eastAsia="Times New Roman" w:hAnsi="Ebrima" w:cs="Times New Roman"/>
          <w:b/>
          <w:bCs/>
          <w:sz w:val="19"/>
          <w:szCs w:val="19"/>
          <w:lang w:eastAsia="en-IN"/>
        </w:rPr>
        <w:t>ReactJS</w:t>
      </w:r>
      <w:r w:rsidR="00FA5989">
        <w:rPr>
          <w:rFonts w:ascii="Ebrima" w:eastAsia="Times New Roman" w:hAnsi="Ebrima" w:cs="Times New Roman"/>
          <w:sz w:val="19"/>
          <w:szCs w:val="19"/>
          <w:lang w:eastAsia="en-IN"/>
        </w:rPr>
        <w:t xml:space="preserve"> and </w:t>
      </w:r>
      <w:r w:rsidR="00FA5989" w:rsidRPr="00E7162B">
        <w:rPr>
          <w:rFonts w:ascii="Ebrima" w:eastAsia="Times New Roman" w:hAnsi="Ebrima" w:cs="Times New Roman"/>
          <w:b/>
          <w:bCs/>
          <w:sz w:val="19"/>
          <w:szCs w:val="19"/>
          <w:lang w:eastAsia="en-IN"/>
        </w:rPr>
        <w:t>FLUX</w:t>
      </w:r>
      <w:r w:rsidR="00CE74C9">
        <w:rPr>
          <w:rFonts w:ascii="Ebrima" w:eastAsia="Times New Roman" w:hAnsi="Ebrima" w:cs="Times New Roman"/>
          <w:sz w:val="19"/>
          <w:szCs w:val="19"/>
          <w:lang w:eastAsia="en-IN"/>
        </w:rPr>
        <w:t xml:space="preserve"> to</w:t>
      </w:r>
      <w:r w:rsidR="00510327">
        <w:rPr>
          <w:rFonts w:ascii="Ebrima" w:eastAsia="Times New Roman" w:hAnsi="Ebrima" w:cs="Times New Roman"/>
          <w:sz w:val="19"/>
          <w:szCs w:val="19"/>
          <w:lang w:eastAsia="en-IN"/>
        </w:rPr>
        <w:t xml:space="preserve"> build</w:t>
      </w:r>
      <w:r w:rsidR="00591508">
        <w:rPr>
          <w:rFonts w:ascii="Ebrima" w:eastAsia="Times New Roman" w:hAnsi="Ebrima" w:cs="Times New Roman"/>
          <w:sz w:val="19"/>
          <w:szCs w:val="19"/>
          <w:lang w:eastAsia="en-IN"/>
        </w:rPr>
        <w:t xml:space="preserve"> single-page </w:t>
      </w:r>
      <w:r w:rsidR="00E7162B">
        <w:rPr>
          <w:rFonts w:ascii="Ebrima" w:eastAsia="Times New Roman" w:hAnsi="Ebrima" w:cs="Times New Roman"/>
          <w:sz w:val="19"/>
          <w:szCs w:val="19"/>
          <w:lang w:eastAsia="en-IN"/>
        </w:rPr>
        <w:t>applications (</w:t>
      </w:r>
      <w:r w:rsidR="00591508">
        <w:rPr>
          <w:rFonts w:ascii="Ebrima" w:eastAsia="Times New Roman" w:hAnsi="Ebrima" w:cs="Times New Roman"/>
          <w:sz w:val="19"/>
          <w:szCs w:val="19"/>
          <w:lang w:eastAsia="en-IN"/>
        </w:rPr>
        <w:t>SPAs)</w:t>
      </w:r>
      <w:r w:rsidR="00495B32">
        <w:rPr>
          <w:rFonts w:ascii="Ebrima" w:eastAsia="Times New Roman" w:hAnsi="Ebrima" w:cs="Times New Roman"/>
          <w:sz w:val="19"/>
          <w:szCs w:val="19"/>
          <w:lang w:eastAsia="en-IN"/>
        </w:rPr>
        <w:t xml:space="preserve"> with </w:t>
      </w:r>
      <w:r w:rsidR="00B90CAE">
        <w:rPr>
          <w:rFonts w:ascii="Ebrima" w:eastAsia="Times New Roman" w:hAnsi="Ebrima" w:cs="Times New Roman"/>
          <w:sz w:val="19"/>
          <w:szCs w:val="19"/>
          <w:lang w:eastAsia="en-IN"/>
        </w:rPr>
        <w:t>multiple views for fa</w:t>
      </w:r>
      <w:r w:rsidR="000C2A83">
        <w:rPr>
          <w:rFonts w:ascii="Ebrima" w:eastAsia="Times New Roman" w:hAnsi="Ebrima" w:cs="Times New Roman"/>
          <w:sz w:val="19"/>
          <w:szCs w:val="19"/>
          <w:lang w:eastAsia="en-IN"/>
        </w:rPr>
        <w:t xml:space="preserve">ster loading times and smoother user </w:t>
      </w:r>
      <w:r w:rsidR="00E7162B">
        <w:rPr>
          <w:rFonts w:ascii="Ebrima" w:eastAsia="Times New Roman" w:hAnsi="Ebrima" w:cs="Times New Roman"/>
          <w:sz w:val="19"/>
          <w:szCs w:val="19"/>
          <w:lang w:eastAsia="en-IN"/>
        </w:rPr>
        <w:t>interaction.</w:t>
      </w:r>
    </w:p>
    <w:p w14:paraId="35394A50" w14:textId="577BE1FE" w:rsidR="00E7162B" w:rsidRPr="002B5A9C" w:rsidRDefault="00380D5F" w:rsidP="00BA2A6F">
      <w:pPr>
        <w:pStyle w:val="ListParagraph"/>
        <w:widowControl/>
        <w:numPr>
          <w:ilvl w:val="0"/>
          <w:numId w:val="23"/>
        </w:numPr>
        <w:autoSpaceDE/>
        <w:autoSpaceDN/>
        <w:spacing w:line="320" w:lineRule="atLeast"/>
        <w:contextualSpacing/>
        <w:jc w:val="both"/>
        <w:rPr>
          <w:rFonts w:ascii="Ebrima" w:eastAsia="Times New Roman" w:hAnsi="Ebrima" w:cs="Times New Roman"/>
          <w:sz w:val="19"/>
          <w:szCs w:val="19"/>
          <w:lang w:eastAsia="en-IN"/>
        </w:rPr>
      </w:pPr>
      <w:r w:rsidRPr="002B5A9C">
        <w:rPr>
          <w:rFonts w:ascii="Ebrima" w:eastAsia="Times New Roman" w:hAnsi="Ebrima" w:cs="Times New Roman"/>
          <w:sz w:val="19"/>
          <w:szCs w:val="19"/>
          <w:lang w:eastAsia="en-IN"/>
        </w:rPr>
        <w:t xml:space="preserve">Integrated </w:t>
      </w:r>
      <w:r w:rsidRPr="002B5A9C">
        <w:rPr>
          <w:rFonts w:ascii="Ebrima" w:eastAsia="Times New Roman" w:hAnsi="Ebrima" w:cs="Times New Roman"/>
          <w:b/>
          <w:bCs/>
          <w:sz w:val="19"/>
          <w:szCs w:val="19"/>
          <w:lang w:eastAsia="en-IN"/>
        </w:rPr>
        <w:t>React Router</w:t>
      </w:r>
      <w:r w:rsidRPr="002B5A9C">
        <w:rPr>
          <w:rFonts w:ascii="Ebrima" w:eastAsia="Times New Roman" w:hAnsi="Ebrima" w:cs="Times New Roman"/>
          <w:sz w:val="19"/>
          <w:szCs w:val="19"/>
          <w:lang w:eastAsia="en-IN"/>
        </w:rPr>
        <w:t xml:space="preserve"> to</w:t>
      </w:r>
      <w:r w:rsidR="00DE7E1B" w:rsidRPr="002B5A9C">
        <w:rPr>
          <w:rFonts w:ascii="Ebrima" w:eastAsia="Times New Roman" w:hAnsi="Ebrima" w:cs="Times New Roman"/>
          <w:sz w:val="19"/>
          <w:szCs w:val="19"/>
          <w:lang w:eastAsia="en-IN"/>
        </w:rPr>
        <w:t xml:space="preserve"> enable seamless navigation across multiple views within the single page</w:t>
      </w:r>
      <w:r w:rsidR="00C5508E" w:rsidRPr="002B5A9C">
        <w:rPr>
          <w:rFonts w:ascii="Ebrima" w:eastAsia="Times New Roman" w:hAnsi="Ebrima" w:cs="Times New Roman"/>
          <w:sz w:val="19"/>
          <w:szCs w:val="19"/>
          <w:lang w:eastAsia="en-IN"/>
        </w:rPr>
        <w:t xml:space="preserve"> application,</w:t>
      </w:r>
      <w:r w:rsidR="002B5A9C" w:rsidRPr="002B5A9C">
        <w:rPr>
          <w:rFonts w:ascii="Ebrima" w:eastAsia="Times New Roman" w:hAnsi="Ebrima" w:cs="Times New Roman"/>
          <w:sz w:val="19"/>
          <w:szCs w:val="19"/>
          <w:lang w:eastAsia="en-IN"/>
        </w:rPr>
        <w:t xml:space="preserve"> </w:t>
      </w:r>
      <w:r w:rsidR="00C5508E" w:rsidRPr="002B5A9C">
        <w:rPr>
          <w:rFonts w:ascii="Ebrima" w:eastAsia="Times New Roman" w:hAnsi="Ebrima" w:cs="Times New Roman"/>
          <w:sz w:val="19"/>
          <w:szCs w:val="19"/>
          <w:lang w:eastAsia="en-IN"/>
        </w:rPr>
        <w:t>enhancing user experience with intu</w:t>
      </w:r>
      <w:r w:rsidR="002B5A9C" w:rsidRPr="002B5A9C">
        <w:rPr>
          <w:rFonts w:ascii="Ebrima" w:eastAsia="Times New Roman" w:hAnsi="Ebrima" w:cs="Times New Roman"/>
          <w:sz w:val="19"/>
          <w:szCs w:val="19"/>
          <w:lang w:eastAsia="en-IN"/>
        </w:rPr>
        <w:t>itive routing</w:t>
      </w:r>
    </w:p>
    <w:p w14:paraId="0B2599E2" w14:textId="7CA52FDD" w:rsidR="00F83BE5" w:rsidRPr="00BA2A6F" w:rsidRDefault="00F83BE5" w:rsidP="00BA2A6F">
      <w:pPr>
        <w:pStyle w:val="ListParagraph"/>
        <w:widowControl/>
        <w:numPr>
          <w:ilvl w:val="0"/>
          <w:numId w:val="23"/>
        </w:numPr>
        <w:autoSpaceDE/>
        <w:autoSpaceDN/>
        <w:spacing w:line="320" w:lineRule="atLeast"/>
        <w:contextualSpacing/>
        <w:jc w:val="both"/>
        <w:rPr>
          <w:rFonts w:ascii="Ebrima" w:eastAsia="Times New Roman" w:hAnsi="Ebrima" w:cs="Times New Roman"/>
          <w:sz w:val="19"/>
          <w:szCs w:val="19"/>
          <w:lang w:eastAsia="en-IN"/>
        </w:rPr>
      </w:pPr>
      <w:r w:rsidRPr="00BA2A6F">
        <w:rPr>
          <w:rFonts w:ascii="Ebrima" w:eastAsia="Times New Roman" w:hAnsi="Ebrima" w:cs="Times New Roman"/>
          <w:sz w:val="19"/>
          <w:szCs w:val="19"/>
          <w:lang w:eastAsia="en-IN"/>
        </w:rPr>
        <w:t xml:space="preserve">Integrated frontend applications with backend services through </w:t>
      </w:r>
      <w:r w:rsidRPr="00BA2A6F">
        <w:rPr>
          <w:rFonts w:ascii="Ebrima" w:eastAsia="Times New Roman" w:hAnsi="Ebrima" w:cs="Times New Roman"/>
          <w:b/>
          <w:bCs/>
          <w:sz w:val="19"/>
          <w:szCs w:val="19"/>
          <w:lang w:eastAsia="en-IN"/>
        </w:rPr>
        <w:t>RESTful APIs</w:t>
      </w:r>
      <w:r w:rsidRPr="00BA2A6F">
        <w:rPr>
          <w:rFonts w:ascii="Ebrima" w:eastAsia="Times New Roman" w:hAnsi="Ebrima" w:cs="Times New Roman"/>
          <w:sz w:val="19"/>
          <w:szCs w:val="19"/>
          <w:lang w:eastAsia="en-IN"/>
        </w:rPr>
        <w:t>, ensuring efficient data flow and real-time updates for a smooth user experience.</w:t>
      </w:r>
    </w:p>
    <w:p w14:paraId="12B0835F" w14:textId="18AC98E6" w:rsidR="00451039" w:rsidRDefault="00451039" w:rsidP="00BA2A6F">
      <w:pPr>
        <w:pStyle w:val="ListParagraph"/>
        <w:widowControl/>
        <w:numPr>
          <w:ilvl w:val="0"/>
          <w:numId w:val="23"/>
        </w:numPr>
        <w:autoSpaceDE/>
        <w:autoSpaceDN/>
        <w:spacing w:line="320" w:lineRule="atLeast"/>
        <w:contextualSpacing/>
        <w:jc w:val="both"/>
        <w:rPr>
          <w:rFonts w:ascii="Ebrima" w:eastAsia="Times New Roman" w:hAnsi="Ebrima" w:cs="Times New Roman"/>
          <w:sz w:val="19"/>
          <w:szCs w:val="19"/>
          <w:lang w:eastAsia="en-IN"/>
        </w:rPr>
      </w:pPr>
      <w:r w:rsidRPr="00BA2A6F">
        <w:rPr>
          <w:rFonts w:ascii="Ebrima" w:eastAsia="Times New Roman" w:hAnsi="Ebrima" w:cs="Times New Roman"/>
          <w:sz w:val="19"/>
          <w:szCs w:val="19"/>
          <w:lang w:eastAsia="en-IN"/>
        </w:rPr>
        <w:t xml:space="preserve">Developed applications using </w:t>
      </w:r>
      <w:r w:rsidRPr="00BA2A6F">
        <w:rPr>
          <w:rFonts w:ascii="Ebrima" w:eastAsia="Times New Roman" w:hAnsi="Ebrima" w:cs="Times New Roman"/>
          <w:b/>
          <w:bCs/>
          <w:sz w:val="19"/>
          <w:szCs w:val="19"/>
          <w:lang w:eastAsia="en-IN"/>
        </w:rPr>
        <w:t>Spring Boot, Java 8, Hibernate</w:t>
      </w:r>
      <w:r w:rsidRPr="00BA2A6F">
        <w:rPr>
          <w:rFonts w:ascii="Ebrima" w:eastAsia="Times New Roman" w:hAnsi="Ebrima" w:cs="Times New Roman"/>
          <w:sz w:val="19"/>
          <w:szCs w:val="19"/>
          <w:lang w:eastAsia="en-IN"/>
        </w:rPr>
        <w:t xml:space="preserve">, and </w:t>
      </w:r>
      <w:r w:rsidRPr="00BA2A6F">
        <w:rPr>
          <w:rFonts w:ascii="Ebrima" w:eastAsia="Times New Roman" w:hAnsi="Ebrima" w:cs="Times New Roman"/>
          <w:b/>
          <w:bCs/>
          <w:sz w:val="19"/>
          <w:szCs w:val="19"/>
          <w:lang w:eastAsia="en-IN"/>
        </w:rPr>
        <w:t>RESTful Web Services</w:t>
      </w:r>
      <w:r w:rsidRPr="00BA2A6F">
        <w:rPr>
          <w:rFonts w:ascii="Ebrima" w:eastAsia="Times New Roman" w:hAnsi="Ebrima" w:cs="Times New Roman"/>
          <w:sz w:val="19"/>
          <w:szCs w:val="19"/>
          <w:lang w:eastAsia="en-IN"/>
        </w:rPr>
        <w:t>.</w:t>
      </w:r>
    </w:p>
    <w:p w14:paraId="274B4C2E" w14:textId="0EB653A9" w:rsidR="00525999" w:rsidRPr="00BA2A6F" w:rsidRDefault="00525999" w:rsidP="00BA2A6F">
      <w:pPr>
        <w:pStyle w:val="ListParagraph"/>
        <w:widowControl/>
        <w:numPr>
          <w:ilvl w:val="0"/>
          <w:numId w:val="23"/>
        </w:numPr>
        <w:autoSpaceDE/>
        <w:autoSpaceDN/>
        <w:spacing w:line="320" w:lineRule="atLeast"/>
        <w:contextualSpacing/>
        <w:jc w:val="both"/>
        <w:rPr>
          <w:rFonts w:ascii="Ebrima" w:eastAsia="Times New Roman" w:hAnsi="Ebrima" w:cs="Times New Roman"/>
          <w:sz w:val="19"/>
          <w:szCs w:val="19"/>
          <w:lang w:eastAsia="en-IN"/>
        </w:rPr>
      </w:pPr>
      <w:r w:rsidRPr="004807A0">
        <w:rPr>
          <w:rFonts w:ascii="Times New Roman" w:hAnsi="Times New Roman" w:cs="Times New Roman"/>
          <w:color w:val="000000"/>
          <w:sz w:val="21"/>
          <w:szCs w:val="21"/>
          <w:lang w:eastAsia="ja-JP"/>
        </w:rPr>
        <w:t xml:space="preserve">Integrated </w:t>
      </w:r>
      <w:r w:rsidRPr="004807A0">
        <w:rPr>
          <w:rFonts w:ascii="Times New Roman" w:hAnsi="Times New Roman" w:cs="Times New Roman"/>
          <w:b/>
          <w:bCs/>
          <w:color w:val="000000"/>
          <w:sz w:val="21"/>
          <w:szCs w:val="21"/>
          <w:lang w:eastAsia="ja-JP"/>
        </w:rPr>
        <w:t>SLF4J</w:t>
      </w:r>
      <w:r w:rsidRPr="004807A0">
        <w:rPr>
          <w:rFonts w:ascii="Times New Roman" w:hAnsi="Times New Roman" w:cs="Times New Roman"/>
          <w:color w:val="000000"/>
          <w:sz w:val="21"/>
          <w:szCs w:val="21"/>
          <w:lang w:eastAsia="ja-JP"/>
        </w:rPr>
        <w:t xml:space="preserve"> for consistent and efficient logging across backend services, ensuring clear monitoring, debugging, and traceability of application workflows</w:t>
      </w:r>
    </w:p>
    <w:p w14:paraId="6568EFF2" w14:textId="5B941F2E" w:rsidR="004E01D3" w:rsidRPr="00BA2A6F" w:rsidRDefault="004E01D3" w:rsidP="00BA2A6F">
      <w:pPr>
        <w:pStyle w:val="ListParagraph"/>
        <w:widowControl/>
        <w:numPr>
          <w:ilvl w:val="0"/>
          <w:numId w:val="23"/>
        </w:numPr>
        <w:autoSpaceDE/>
        <w:autoSpaceDN/>
        <w:spacing w:line="320" w:lineRule="atLeast"/>
        <w:contextualSpacing/>
        <w:jc w:val="both"/>
        <w:rPr>
          <w:rFonts w:ascii="Ebrima" w:eastAsia="Times New Roman" w:hAnsi="Ebrima" w:cs="Times New Roman"/>
          <w:sz w:val="19"/>
          <w:szCs w:val="19"/>
          <w:lang w:eastAsia="en-IN"/>
        </w:rPr>
      </w:pPr>
      <w:r w:rsidRPr="00BA2A6F">
        <w:rPr>
          <w:rFonts w:ascii="Ebrima" w:eastAsia="Times New Roman" w:hAnsi="Ebrima" w:cs="Times New Roman"/>
          <w:b/>
          <w:bCs/>
          <w:sz w:val="19"/>
          <w:szCs w:val="19"/>
          <w:lang w:eastAsia="en-IN"/>
        </w:rPr>
        <w:t>Implemented secure authentication and authorization</w:t>
      </w:r>
      <w:r w:rsidRPr="00BA2A6F">
        <w:rPr>
          <w:rFonts w:ascii="Ebrima" w:eastAsia="Times New Roman" w:hAnsi="Ebrima" w:cs="Times New Roman"/>
          <w:sz w:val="19"/>
          <w:szCs w:val="19"/>
          <w:lang w:eastAsia="en-IN"/>
        </w:rPr>
        <w:t xml:space="preserve"> using </w:t>
      </w:r>
      <w:r w:rsidRPr="00BA2A6F">
        <w:rPr>
          <w:rFonts w:ascii="Ebrima" w:eastAsia="Times New Roman" w:hAnsi="Ebrima" w:cs="Times New Roman"/>
          <w:b/>
          <w:bCs/>
          <w:sz w:val="19"/>
          <w:szCs w:val="19"/>
          <w:lang w:eastAsia="en-IN"/>
        </w:rPr>
        <w:t>JWT (JSON Web Tokens)</w:t>
      </w:r>
      <w:r w:rsidRPr="00BA2A6F">
        <w:rPr>
          <w:rFonts w:ascii="Ebrima" w:eastAsia="Times New Roman" w:hAnsi="Ebrima" w:cs="Times New Roman"/>
          <w:sz w:val="19"/>
          <w:szCs w:val="19"/>
          <w:lang w:eastAsia="en-IN"/>
        </w:rPr>
        <w:t xml:space="preserve"> in Node.js, ensuring protected routes and maintaining a secure user session in the web application.</w:t>
      </w:r>
    </w:p>
    <w:p w14:paraId="3C3A7D1B" w14:textId="68C33A32" w:rsidR="003B4B83" w:rsidRPr="00BA2A6F" w:rsidRDefault="003B4B83" w:rsidP="00BA2A6F">
      <w:pPr>
        <w:pStyle w:val="ListParagraph"/>
        <w:widowControl/>
        <w:numPr>
          <w:ilvl w:val="0"/>
          <w:numId w:val="23"/>
        </w:numPr>
        <w:autoSpaceDE/>
        <w:autoSpaceDN/>
        <w:spacing w:line="320" w:lineRule="atLeast"/>
        <w:contextualSpacing/>
        <w:jc w:val="both"/>
        <w:rPr>
          <w:rFonts w:ascii="Ebrima" w:eastAsia="Times New Roman" w:hAnsi="Ebrima" w:cs="Times New Roman"/>
          <w:sz w:val="19"/>
          <w:szCs w:val="19"/>
          <w:lang w:eastAsia="en-IN"/>
        </w:rPr>
      </w:pPr>
      <w:r w:rsidRPr="00BA2A6F">
        <w:rPr>
          <w:rFonts w:ascii="Ebrima" w:eastAsia="Times New Roman" w:hAnsi="Ebrima" w:cs="Times New Roman"/>
          <w:sz w:val="19"/>
          <w:szCs w:val="19"/>
          <w:lang w:eastAsia="en-IN"/>
        </w:rPr>
        <w:t xml:space="preserve">Implemented microservices architecture to create smaller, independent applications with </w:t>
      </w:r>
      <w:r w:rsidRPr="00BA2A6F">
        <w:rPr>
          <w:rFonts w:ascii="Ebrima" w:eastAsia="Times New Roman" w:hAnsi="Ebrima" w:cs="Times New Roman"/>
          <w:b/>
          <w:bCs/>
          <w:sz w:val="19"/>
          <w:szCs w:val="19"/>
          <w:lang w:eastAsia="en-IN"/>
        </w:rPr>
        <w:t>REST</w:t>
      </w:r>
      <w:r w:rsidRPr="00BA2A6F">
        <w:rPr>
          <w:rFonts w:ascii="Ebrima" w:eastAsia="Times New Roman" w:hAnsi="Ebrima" w:cs="Times New Roman"/>
          <w:sz w:val="19"/>
          <w:szCs w:val="19"/>
          <w:lang w:eastAsia="en-IN"/>
        </w:rPr>
        <w:t xml:space="preserve"> using Jersey and enabled </w:t>
      </w:r>
      <w:r w:rsidRPr="00BA2A6F">
        <w:rPr>
          <w:rFonts w:ascii="Ebrima" w:eastAsia="Times New Roman" w:hAnsi="Ebrima" w:cs="Times New Roman"/>
          <w:b/>
          <w:bCs/>
          <w:sz w:val="19"/>
          <w:szCs w:val="19"/>
          <w:lang w:eastAsia="en-IN"/>
        </w:rPr>
        <w:t>OAuth</w:t>
      </w:r>
      <w:r w:rsidRPr="00BA2A6F">
        <w:rPr>
          <w:rFonts w:ascii="Ebrima" w:eastAsia="Times New Roman" w:hAnsi="Ebrima" w:cs="Times New Roman"/>
          <w:sz w:val="19"/>
          <w:szCs w:val="19"/>
          <w:lang w:eastAsia="en-IN"/>
        </w:rPr>
        <w:t>.</w:t>
      </w:r>
    </w:p>
    <w:p w14:paraId="48C9CA87" w14:textId="0EE07955" w:rsidR="0031395C" w:rsidRPr="00BA2A6F" w:rsidRDefault="00DE642C" w:rsidP="00BA2A6F">
      <w:pPr>
        <w:pStyle w:val="ListParagraph"/>
        <w:widowControl/>
        <w:numPr>
          <w:ilvl w:val="0"/>
          <w:numId w:val="23"/>
        </w:numPr>
        <w:autoSpaceDE/>
        <w:autoSpaceDN/>
        <w:spacing w:line="320" w:lineRule="atLeast"/>
        <w:contextualSpacing/>
        <w:jc w:val="both"/>
        <w:rPr>
          <w:rFonts w:ascii="Ebrima" w:eastAsia="Times New Roman" w:hAnsi="Ebrima" w:cs="Times New Roman"/>
          <w:sz w:val="19"/>
          <w:szCs w:val="19"/>
          <w:lang w:eastAsia="en-IN"/>
        </w:rPr>
      </w:pPr>
      <w:r w:rsidRPr="00BA2A6F">
        <w:rPr>
          <w:rFonts w:ascii="Ebrima" w:eastAsia="Times New Roman" w:hAnsi="Ebrima" w:cs="Times New Roman"/>
          <w:sz w:val="19"/>
          <w:szCs w:val="19"/>
          <w:lang w:eastAsia="en-IN"/>
        </w:rPr>
        <w:t xml:space="preserve">Participated in various </w:t>
      </w:r>
      <w:r w:rsidRPr="00BA2A6F">
        <w:rPr>
          <w:rFonts w:ascii="Ebrima" w:eastAsia="Times New Roman" w:hAnsi="Ebrima" w:cs="Times New Roman"/>
          <w:b/>
          <w:bCs/>
          <w:sz w:val="19"/>
          <w:szCs w:val="19"/>
          <w:lang w:eastAsia="en-IN"/>
        </w:rPr>
        <w:t>SDLC</w:t>
      </w:r>
      <w:r w:rsidRPr="00BA2A6F">
        <w:rPr>
          <w:rFonts w:ascii="Ebrima" w:eastAsia="Times New Roman" w:hAnsi="Ebrima" w:cs="Times New Roman"/>
          <w:sz w:val="19"/>
          <w:szCs w:val="19"/>
          <w:lang w:eastAsia="en-IN"/>
        </w:rPr>
        <w:t xml:space="preserve"> phases including requirement gathering, design, analysis, and code development.</w:t>
      </w:r>
    </w:p>
    <w:p w14:paraId="58A141A2" w14:textId="2C9BB944" w:rsidR="00082E81" w:rsidRPr="00BA2A6F" w:rsidRDefault="00082E81" w:rsidP="00BA2A6F">
      <w:pPr>
        <w:pStyle w:val="ListParagraph"/>
        <w:widowControl/>
        <w:numPr>
          <w:ilvl w:val="0"/>
          <w:numId w:val="23"/>
        </w:numPr>
        <w:autoSpaceDE/>
        <w:autoSpaceDN/>
        <w:spacing w:line="320" w:lineRule="atLeast"/>
        <w:contextualSpacing/>
        <w:jc w:val="both"/>
        <w:rPr>
          <w:rFonts w:ascii="Ebrima" w:eastAsia="Times New Roman" w:hAnsi="Ebrima" w:cs="Times New Roman"/>
          <w:sz w:val="19"/>
          <w:szCs w:val="19"/>
          <w:lang w:eastAsia="en-IN"/>
        </w:rPr>
      </w:pPr>
      <w:r w:rsidRPr="00BA2A6F">
        <w:rPr>
          <w:rFonts w:ascii="Ebrima" w:eastAsia="Times New Roman" w:hAnsi="Ebrima" w:cs="Times New Roman"/>
          <w:sz w:val="19"/>
          <w:szCs w:val="19"/>
          <w:lang w:eastAsia="en-IN"/>
        </w:rPr>
        <w:t>Integrated ActiveMQ for messaging and queue management, enabling asynchronous communication between microservices.</w:t>
      </w:r>
    </w:p>
    <w:p w14:paraId="605BA6AF" w14:textId="7221A177" w:rsidR="00B67E80" w:rsidRPr="00BA2A6F" w:rsidRDefault="00B67E80" w:rsidP="00BA2A6F">
      <w:pPr>
        <w:pStyle w:val="ListParagraph"/>
        <w:widowControl/>
        <w:numPr>
          <w:ilvl w:val="0"/>
          <w:numId w:val="23"/>
        </w:numPr>
        <w:autoSpaceDE/>
        <w:autoSpaceDN/>
        <w:spacing w:line="320" w:lineRule="atLeast"/>
        <w:contextualSpacing/>
        <w:jc w:val="both"/>
        <w:rPr>
          <w:rFonts w:ascii="Ebrima" w:eastAsia="Times New Roman" w:hAnsi="Ebrima" w:cs="Times New Roman"/>
          <w:sz w:val="19"/>
          <w:szCs w:val="19"/>
          <w:lang w:eastAsia="en-IN"/>
        </w:rPr>
      </w:pPr>
      <w:r w:rsidRPr="00BA2A6F">
        <w:rPr>
          <w:rFonts w:ascii="Ebrima" w:eastAsia="Times New Roman" w:hAnsi="Ebrima" w:cs="Times New Roman"/>
          <w:sz w:val="19"/>
          <w:szCs w:val="19"/>
          <w:lang w:eastAsia="en-IN"/>
        </w:rPr>
        <w:t xml:space="preserve">Integrated and managed database operations with Node.js, using </w:t>
      </w:r>
      <w:r w:rsidR="006A44A3" w:rsidRPr="00BA2A6F">
        <w:rPr>
          <w:rFonts w:ascii="Ebrima" w:eastAsia="Times New Roman" w:hAnsi="Ebrima" w:cs="Times New Roman"/>
          <w:b/>
          <w:bCs/>
          <w:sz w:val="19"/>
          <w:szCs w:val="19"/>
          <w:lang w:eastAsia="en-IN"/>
        </w:rPr>
        <w:t>My</w:t>
      </w:r>
      <w:r w:rsidRPr="00BA2A6F">
        <w:rPr>
          <w:rFonts w:ascii="Ebrima" w:eastAsia="Times New Roman" w:hAnsi="Ebrima" w:cs="Times New Roman"/>
          <w:b/>
          <w:bCs/>
          <w:sz w:val="19"/>
          <w:szCs w:val="19"/>
          <w:lang w:eastAsia="en-IN"/>
        </w:rPr>
        <w:t>SQL</w:t>
      </w:r>
      <w:r w:rsidRPr="00BA2A6F">
        <w:rPr>
          <w:rFonts w:ascii="Ebrima" w:eastAsia="Times New Roman" w:hAnsi="Ebrima" w:cs="Times New Roman"/>
          <w:sz w:val="19"/>
          <w:szCs w:val="19"/>
          <w:lang w:eastAsia="en-IN"/>
        </w:rPr>
        <w:t xml:space="preserve"> and NoSQL databases </w:t>
      </w:r>
      <w:r w:rsidR="00ED1E5A">
        <w:rPr>
          <w:rFonts w:ascii="Ebrima" w:eastAsia="Times New Roman" w:hAnsi="Ebrima" w:cs="Times New Roman"/>
          <w:b/>
          <w:bCs/>
          <w:sz w:val="19"/>
          <w:szCs w:val="19"/>
          <w:lang w:eastAsia="en-IN"/>
        </w:rPr>
        <w:t>Cosmos DB</w:t>
      </w:r>
      <w:r w:rsidRPr="00BA2A6F">
        <w:rPr>
          <w:rFonts w:ascii="Ebrima" w:eastAsia="Times New Roman" w:hAnsi="Ebrima" w:cs="Times New Roman"/>
          <w:sz w:val="19"/>
          <w:szCs w:val="19"/>
          <w:lang w:eastAsia="en-IN"/>
        </w:rPr>
        <w:t xml:space="preserve"> ensuring data persistence and supporting complex query operations.</w:t>
      </w:r>
    </w:p>
    <w:p w14:paraId="6B51E92C" w14:textId="77777777" w:rsidR="00047A24" w:rsidRPr="00047A24" w:rsidRDefault="00047A24" w:rsidP="00047A24">
      <w:pPr>
        <w:pStyle w:val="ListParagraph"/>
        <w:widowControl/>
        <w:numPr>
          <w:ilvl w:val="0"/>
          <w:numId w:val="23"/>
        </w:numPr>
        <w:autoSpaceDE/>
        <w:autoSpaceDN/>
        <w:spacing w:line="320" w:lineRule="atLeast"/>
        <w:jc w:val="both"/>
        <w:rPr>
          <w:rFonts w:ascii="Ebrima" w:eastAsia="Times New Roman" w:hAnsi="Ebrima" w:cs="Times New Roman"/>
          <w:color w:val="000000"/>
          <w:sz w:val="19"/>
          <w:szCs w:val="19"/>
          <w:lang w:eastAsia="en-IN"/>
        </w:rPr>
      </w:pPr>
      <w:r w:rsidRPr="00047A24">
        <w:rPr>
          <w:rFonts w:ascii="Ebrima" w:eastAsia="Times New Roman" w:hAnsi="Ebrima" w:cs="Times New Roman"/>
          <w:color w:val="000000"/>
          <w:sz w:val="19"/>
          <w:szCs w:val="19"/>
          <w:lang w:eastAsia="en-IN"/>
        </w:rPr>
        <w:t xml:space="preserve">Leveraged </w:t>
      </w:r>
      <w:r w:rsidRPr="00047A24">
        <w:rPr>
          <w:rFonts w:ascii="Ebrima" w:eastAsia="Times New Roman" w:hAnsi="Ebrima" w:cs="Times New Roman"/>
          <w:b/>
          <w:bCs/>
          <w:color w:val="000000"/>
          <w:sz w:val="19"/>
          <w:szCs w:val="19"/>
          <w:lang w:eastAsia="en-IN"/>
        </w:rPr>
        <w:t>Azure Blob Storage, Azure SQL Database, and Cosmos DB</w:t>
      </w:r>
      <w:r w:rsidRPr="00047A24">
        <w:rPr>
          <w:rFonts w:ascii="Ebrima" w:eastAsia="Times New Roman" w:hAnsi="Ebrima" w:cs="Times New Roman"/>
          <w:color w:val="000000"/>
          <w:sz w:val="19"/>
          <w:szCs w:val="19"/>
          <w:lang w:eastAsia="en-IN"/>
        </w:rPr>
        <w:t xml:space="preserve"> to implement efficient and secure data storage solutions, improving scalability and reliability for data-heavy applications.</w:t>
      </w:r>
    </w:p>
    <w:p w14:paraId="460C9236" w14:textId="406B28BB" w:rsidR="00047A24" w:rsidRDefault="00047A24" w:rsidP="00047A24">
      <w:pPr>
        <w:pStyle w:val="ListParagraph"/>
        <w:widowControl/>
        <w:numPr>
          <w:ilvl w:val="0"/>
          <w:numId w:val="23"/>
        </w:numPr>
        <w:autoSpaceDE/>
        <w:autoSpaceDN/>
        <w:spacing w:line="320" w:lineRule="atLeast"/>
        <w:contextualSpacing/>
        <w:jc w:val="both"/>
        <w:rPr>
          <w:rFonts w:ascii="Ebrima" w:eastAsia="Times New Roman" w:hAnsi="Ebrima" w:cs="Times New Roman"/>
          <w:sz w:val="19"/>
          <w:szCs w:val="19"/>
          <w:lang w:eastAsia="en-IN"/>
        </w:rPr>
      </w:pPr>
      <w:r w:rsidRPr="00BA2A6F">
        <w:rPr>
          <w:rFonts w:ascii="Ebrima" w:eastAsia="Times New Roman" w:hAnsi="Ebrima" w:cs="Times New Roman"/>
          <w:b/>
          <w:bCs/>
          <w:color w:val="000000"/>
          <w:sz w:val="19"/>
          <w:szCs w:val="19"/>
          <w:lang w:eastAsia="en-IN"/>
        </w:rPr>
        <w:t>Implemented CI/CD pipelines using Kubernetes</w:t>
      </w:r>
      <w:r w:rsidRPr="00BA2A6F">
        <w:rPr>
          <w:rFonts w:ascii="Ebrima" w:eastAsia="Times New Roman" w:hAnsi="Ebrima" w:cs="Times New Roman"/>
          <w:color w:val="000000"/>
          <w:sz w:val="19"/>
          <w:szCs w:val="19"/>
          <w:lang w:eastAsia="en-IN"/>
        </w:rPr>
        <w:t xml:space="preserve">, automating the build, test, and deployment process to ensure faster and more reliable software delivery across development, staging, and production environments on Kubernetes clusters.  </w:t>
      </w:r>
    </w:p>
    <w:p w14:paraId="37329654" w14:textId="6FF28606" w:rsidR="00245521" w:rsidRPr="00BA2A6F" w:rsidRDefault="00274050" w:rsidP="00BA2A6F">
      <w:pPr>
        <w:pStyle w:val="ListParagraph"/>
        <w:widowControl/>
        <w:numPr>
          <w:ilvl w:val="0"/>
          <w:numId w:val="23"/>
        </w:numPr>
        <w:autoSpaceDE/>
        <w:autoSpaceDN/>
        <w:spacing w:line="320" w:lineRule="atLeast"/>
        <w:contextualSpacing/>
        <w:jc w:val="both"/>
        <w:rPr>
          <w:rFonts w:ascii="Ebrima" w:eastAsia="Times New Roman" w:hAnsi="Ebrima" w:cs="Times New Roman"/>
          <w:sz w:val="19"/>
          <w:szCs w:val="19"/>
          <w:lang w:eastAsia="en-IN"/>
        </w:rPr>
      </w:pPr>
      <w:r w:rsidRPr="00BA2A6F">
        <w:rPr>
          <w:rFonts w:ascii="Ebrima" w:eastAsia="Times New Roman" w:hAnsi="Ebrima" w:cs="Times New Roman"/>
          <w:b/>
          <w:bCs/>
          <w:sz w:val="19"/>
          <w:szCs w:val="19"/>
          <w:lang w:eastAsia="en-IN"/>
        </w:rPr>
        <w:t>Participated in API testing</w:t>
      </w:r>
      <w:r w:rsidRPr="00BA2A6F">
        <w:rPr>
          <w:rFonts w:ascii="Ebrima" w:eastAsia="Times New Roman" w:hAnsi="Ebrima" w:cs="Times New Roman"/>
          <w:sz w:val="19"/>
          <w:szCs w:val="19"/>
          <w:lang w:eastAsia="en-IN"/>
        </w:rPr>
        <w:t xml:space="preserve"> using tools like </w:t>
      </w:r>
      <w:r w:rsidRPr="00BA2A6F">
        <w:rPr>
          <w:rFonts w:ascii="Ebrima" w:eastAsia="Times New Roman" w:hAnsi="Ebrima" w:cs="Times New Roman"/>
          <w:b/>
          <w:bCs/>
          <w:sz w:val="19"/>
          <w:szCs w:val="19"/>
          <w:lang w:eastAsia="en-IN"/>
        </w:rPr>
        <w:t>Postman</w:t>
      </w:r>
      <w:r w:rsidRPr="00BA2A6F">
        <w:rPr>
          <w:rFonts w:ascii="Ebrima" w:eastAsia="Times New Roman" w:hAnsi="Ebrima" w:cs="Times New Roman"/>
          <w:sz w:val="19"/>
          <w:szCs w:val="19"/>
          <w:lang w:eastAsia="en-IN"/>
        </w:rPr>
        <w:t xml:space="preserve"> automated testing frameworks </w:t>
      </w:r>
      <w:r w:rsidR="00052BEE" w:rsidRPr="00BA2A6F">
        <w:rPr>
          <w:rFonts w:ascii="Ebrima" w:eastAsia="Times New Roman" w:hAnsi="Ebrima" w:cs="Times New Roman"/>
          <w:b/>
          <w:bCs/>
          <w:sz w:val="19"/>
          <w:szCs w:val="19"/>
          <w:lang w:eastAsia="en-IN"/>
        </w:rPr>
        <w:t>Mocha</w:t>
      </w:r>
      <w:r w:rsidRPr="00BA2A6F">
        <w:rPr>
          <w:rFonts w:ascii="Ebrima" w:eastAsia="Times New Roman" w:hAnsi="Ebrima" w:cs="Times New Roman"/>
          <w:sz w:val="19"/>
          <w:szCs w:val="19"/>
          <w:lang w:eastAsia="en-IN"/>
        </w:rPr>
        <w:t xml:space="preserve"> ensuring high-quality and bug-free API functionality</w:t>
      </w:r>
      <w:r w:rsidR="00245521" w:rsidRPr="00BA2A6F">
        <w:rPr>
          <w:rFonts w:ascii="Ebrima" w:eastAsia="Times New Roman" w:hAnsi="Ebrima" w:cs="Times New Roman"/>
          <w:sz w:val="19"/>
          <w:szCs w:val="19"/>
          <w:lang w:eastAsia="en-IN"/>
        </w:rPr>
        <w:t>.</w:t>
      </w:r>
    </w:p>
    <w:p w14:paraId="78B60274" w14:textId="4F742EC2" w:rsidR="00245521" w:rsidRPr="00BA2A6F" w:rsidRDefault="00245521" w:rsidP="00BA2A6F">
      <w:pPr>
        <w:pStyle w:val="ListParagraph"/>
        <w:widowControl/>
        <w:numPr>
          <w:ilvl w:val="0"/>
          <w:numId w:val="23"/>
        </w:numPr>
        <w:autoSpaceDE/>
        <w:autoSpaceDN/>
        <w:spacing w:line="320" w:lineRule="atLeast"/>
        <w:contextualSpacing/>
        <w:jc w:val="both"/>
        <w:rPr>
          <w:rFonts w:ascii="Ebrima" w:eastAsia="Times New Roman" w:hAnsi="Ebrima" w:cs="Times New Roman"/>
          <w:sz w:val="19"/>
          <w:szCs w:val="19"/>
          <w:lang w:eastAsia="en-IN"/>
        </w:rPr>
      </w:pPr>
      <w:r w:rsidRPr="00BA2A6F">
        <w:rPr>
          <w:rFonts w:ascii="Gadugi" w:eastAsia="Times New Roman" w:hAnsi="Gadugi" w:cs="Times New Roman"/>
          <w:color w:val="000000"/>
          <w:sz w:val="19"/>
          <w:szCs w:val="19"/>
          <w:lang w:eastAsia="en-IN"/>
        </w:rPr>
        <w:t xml:space="preserve">Utilized tools like Log4j for logging and </w:t>
      </w:r>
      <w:r w:rsidRPr="00ED1E5A">
        <w:rPr>
          <w:rFonts w:ascii="Gadugi" w:eastAsia="Times New Roman" w:hAnsi="Gadugi" w:cs="Times New Roman"/>
          <w:b/>
          <w:bCs/>
          <w:color w:val="000000"/>
          <w:sz w:val="19"/>
          <w:szCs w:val="19"/>
          <w:lang w:eastAsia="en-IN"/>
        </w:rPr>
        <w:t>JUnit</w:t>
      </w:r>
      <w:r w:rsidRPr="00BA2A6F">
        <w:rPr>
          <w:rFonts w:ascii="Gadugi" w:eastAsia="Times New Roman" w:hAnsi="Gadugi" w:cs="Times New Roman"/>
          <w:color w:val="000000"/>
          <w:sz w:val="19"/>
          <w:szCs w:val="19"/>
          <w:lang w:eastAsia="en-IN"/>
        </w:rPr>
        <w:t xml:space="preserve"> for unit testing to maintain code quality.</w:t>
      </w:r>
    </w:p>
    <w:p w14:paraId="4A89B808" w14:textId="77777777" w:rsidR="005526F0" w:rsidRPr="00245521" w:rsidRDefault="005526F0" w:rsidP="00245521">
      <w:pPr>
        <w:widowControl/>
        <w:autoSpaceDE/>
        <w:autoSpaceDN/>
        <w:spacing w:line="320" w:lineRule="atLeast"/>
        <w:contextualSpacing/>
        <w:jc w:val="both"/>
        <w:rPr>
          <w:rFonts w:ascii="Ebrima" w:eastAsia="Times New Roman" w:hAnsi="Ebrima" w:cs="Times New Roman"/>
          <w:sz w:val="19"/>
          <w:szCs w:val="19"/>
          <w:lang w:eastAsia="en-IN"/>
        </w:rPr>
      </w:pPr>
    </w:p>
    <w:p w14:paraId="24B91B2D" w14:textId="46852CB3" w:rsidR="00BF41C4" w:rsidRPr="00547E47" w:rsidRDefault="00BF41C4" w:rsidP="00BF41C4">
      <w:pPr>
        <w:tabs>
          <w:tab w:val="left" w:pos="3360"/>
        </w:tabs>
        <w:spacing w:before="120" w:line="320" w:lineRule="atLeast"/>
        <w:jc w:val="both"/>
        <w:rPr>
          <w:rFonts w:ascii="Aptos" w:hAnsi="Aptos"/>
          <w:b/>
          <w:bCs/>
          <w:color w:val="DF9F5B"/>
          <w:sz w:val="26"/>
          <w:szCs w:val="26"/>
        </w:rPr>
      </w:pPr>
      <w:r w:rsidRPr="00547E47">
        <w:rPr>
          <w:rFonts w:ascii="Aptos" w:hAnsi="Aptos"/>
          <w:b/>
          <w:bCs/>
          <w:color w:val="DF9F5B"/>
          <w:sz w:val="26"/>
          <w:szCs w:val="26"/>
        </w:rPr>
        <w:t>Client:</w:t>
      </w:r>
      <w:r>
        <w:rPr>
          <w:rFonts w:ascii="Aptos" w:hAnsi="Aptos"/>
          <w:b/>
          <w:bCs/>
          <w:color w:val="DF9F5B"/>
          <w:sz w:val="26"/>
          <w:szCs w:val="26"/>
        </w:rPr>
        <w:t xml:space="preserve"> </w:t>
      </w:r>
      <w:r w:rsidR="00636A99">
        <w:rPr>
          <w:rFonts w:ascii="Aptos" w:hAnsi="Aptos"/>
          <w:b/>
          <w:bCs/>
          <w:color w:val="DF9F5B"/>
          <w:sz w:val="26"/>
          <w:szCs w:val="26"/>
        </w:rPr>
        <w:t>Vytalize Health</w:t>
      </w:r>
      <w:r w:rsidRPr="00BD1E37">
        <w:rPr>
          <w:rFonts w:ascii="Aptos" w:hAnsi="Aptos"/>
          <w:b/>
          <w:bCs/>
          <w:color w:val="DF9F5B"/>
          <w:sz w:val="26"/>
          <w:szCs w:val="26"/>
        </w:rPr>
        <w:t xml:space="preserve">, </w:t>
      </w:r>
      <w:r>
        <w:rPr>
          <w:rFonts w:ascii="Aptos" w:hAnsi="Aptos"/>
          <w:b/>
          <w:bCs/>
          <w:color w:val="DF9F5B"/>
          <w:sz w:val="26"/>
          <w:szCs w:val="26"/>
        </w:rPr>
        <w:t>H</w:t>
      </w:r>
      <w:r w:rsidR="00636A99">
        <w:rPr>
          <w:rFonts w:ascii="Aptos" w:hAnsi="Aptos"/>
          <w:b/>
          <w:bCs/>
          <w:color w:val="DF9F5B"/>
          <w:sz w:val="26"/>
          <w:szCs w:val="26"/>
        </w:rPr>
        <w:t>oboken</w:t>
      </w:r>
      <w:r w:rsidRPr="00BD1E37">
        <w:rPr>
          <w:rFonts w:ascii="Aptos" w:hAnsi="Aptos"/>
          <w:b/>
          <w:bCs/>
          <w:color w:val="DF9F5B"/>
          <w:sz w:val="26"/>
          <w:szCs w:val="26"/>
        </w:rPr>
        <w:t xml:space="preserve">, </w:t>
      </w:r>
      <w:r w:rsidR="00636A99">
        <w:rPr>
          <w:rFonts w:ascii="Aptos" w:hAnsi="Aptos"/>
          <w:b/>
          <w:bCs/>
          <w:color w:val="DF9F5B"/>
          <w:sz w:val="26"/>
          <w:szCs w:val="26"/>
        </w:rPr>
        <w:t>NJ</w:t>
      </w:r>
      <w:r>
        <w:rPr>
          <w:rFonts w:ascii="Aptos" w:hAnsi="Aptos"/>
          <w:b/>
          <w:bCs/>
          <w:color w:val="DF9F5B"/>
          <w:sz w:val="26"/>
          <w:szCs w:val="26"/>
        </w:rPr>
        <w:t xml:space="preserve">                                                                          </w:t>
      </w:r>
      <w:r w:rsidR="007844DF">
        <w:rPr>
          <w:rFonts w:ascii="Aptos" w:hAnsi="Aptos"/>
          <w:b/>
          <w:bCs/>
          <w:color w:val="DF9F5B"/>
          <w:sz w:val="26"/>
          <w:szCs w:val="26"/>
        </w:rPr>
        <w:t xml:space="preserve">   </w:t>
      </w:r>
      <w:r>
        <w:rPr>
          <w:rFonts w:ascii="Aptos" w:hAnsi="Aptos"/>
          <w:b/>
          <w:bCs/>
          <w:color w:val="DF9F5B"/>
          <w:sz w:val="26"/>
          <w:szCs w:val="26"/>
        </w:rPr>
        <w:t xml:space="preserve"> </w:t>
      </w:r>
      <w:r w:rsidR="007844DF">
        <w:rPr>
          <w:rFonts w:ascii="Aptos" w:hAnsi="Aptos"/>
          <w:b/>
          <w:bCs/>
          <w:sz w:val="26"/>
          <w:szCs w:val="26"/>
        </w:rPr>
        <w:t>April</w:t>
      </w:r>
      <w:r>
        <w:rPr>
          <w:rFonts w:ascii="Aptos" w:hAnsi="Aptos"/>
          <w:b/>
          <w:bCs/>
          <w:sz w:val="26"/>
          <w:szCs w:val="26"/>
        </w:rPr>
        <w:t xml:space="preserve"> </w:t>
      </w:r>
      <w:r w:rsidRPr="00BD1E37">
        <w:rPr>
          <w:rFonts w:ascii="Aptos" w:hAnsi="Aptos"/>
          <w:b/>
          <w:bCs/>
          <w:sz w:val="26"/>
          <w:szCs w:val="26"/>
        </w:rPr>
        <w:t>201</w:t>
      </w:r>
      <w:r w:rsidR="007844DF">
        <w:rPr>
          <w:rFonts w:ascii="Aptos" w:hAnsi="Aptos"/>
          <w:b/>
          <w:bCs/>
          <w:sz w:val="26"/>
          <w:szCs w:val="26"/>
        </w:rPr>
        <w:t>8</w:t>
      </w:r>
      <w:r w:rsidRPr="00BD1E37">
        <w:rPr>
          <w:rFonts w:ascii="Aptos" w:hAnsi="Aptos"/>
          <w:b/>
          <w:bCs/>
          <w:sz w:val="26"/>
          <w:szCs w:val="26"/>
        </w:rPr>
        <w:t xml:space="preserve"> </w:t>
      </w:r>
      <w:r>
        <w:rPr>
          <w:rFonts w:ascii="Aptos" w:hAnsi="Aptos"/>
          <w:b/>
          <w:bCs/>
          <w:sz w:val="26"/>
          <w:szCs w:val="26"/>
        </w:rPr>
        <w:t>–</w:t>
      </w:r>
      <w:r w:rsidRPr="00BD1E37">
        <w:rPr>
          <w:rFonts w:ascii="Aptos" w:hAnsi="Aptos"/>
          <w:b/>
          <w:bCs/>
          <w:sz w:val="26"/>
          <w:szCs w:val="26"/>
        </w:rPr>
        <w:t xml:space="preserve"> </w:t>
      </w:r>
      <w:r w:rsidR="007844DF">
        <w:rPr>
          <w:rFonts w:ascii="Aptos" w:hAnsi="Aptos"/>
          <w:b/>
          <w:bCs/>
          <w:sz w:val="26"/>
          <w:szCs w:val="26"/>
        </w:rPr>
        <w:t>Nov 2019</w:t>
      </w:r>
    </w:p>
    <w:p w14:paraId="6C544205" w14:textId="1BE2F8AB" w:rsidR="00BF41C4" w:rsidRPr="00547E47" w:rsidRDefault="00BF41C4" w:rsidP="00BF41C4">
      <w:pPr>
        <w:tabs>
          <w:tab w:val="left" w:pos="3360"/>
        </w:tabs>
        <w:spacing w:line="320" w:lineRule="atLeast"/>
        <w:jc w:val="both"/>
        <w:rPr>
          <w:rFonts w:ascii="Aptos" w:hAnsi="Aptos"/>
          <w:b/>
          <w:bCs/>
          <w:color w:val="DF9F5B"/>
          <w:sz w:val="26"/>
          <w:szCs w:val="26"/>
        </w:rPr>
      </w:pPr>
      <w:r w:rsidRPr="00547E47">
        <w:rPr>
          <w:rFonts w:ascii="Aptos" w:hAnsi="Aptos"/>
          <w:b/>
          <w:bCs/>
          <w:color w:val="DF9F5B"/>
          <w:sz w:val="26"/>
          <w:szCs w:val="26"/>
        </w:rPr>
        <w:t>Role: Java</w:t>
      </w:r>
      <w:r>
        <w:rPr>
          <w:rFonts w:ascii="Aptos" w:hAnsi="Aptos"/>
          <w:b/>
          <w:bCs/>
          <w:color w:val="DF9F5B"/>
          <w:sz w:val="26"/>
          <w:szCs w:val="26"/>
        </w:rPr>
        <w:t xml:space="preserve"> </w:t>
      </w:r>
      <w:r w:rsidRPr="00547E47">
        <w:rPr>
          <w:rFonts w:ascii="Aptos" w:hAnsi="Aptos"/>
          <w:b/>
          <w:bCs/>
          <w:color w:val="DF9F5B"/>
          <w:sz w:val="26"/>
          <w:szCs w:val="26"/>
        </w:rPr>
        <w:t>Developer</w:t>
      </w:r>
      <w:r w:rsidR="007844DF">
        <w:rPr>
          <w:rFonts w:ascii="Aptos" w:hAnsi="Aptos"/>
          <w:b/>
          <w:bCs/>
          <w:color w:val="DF9F5B"/>
          <w:sz w:val="26"/>
          <w:szCs w:val="26"/>
        </w:rPr>
        <w:t xml:space="preserve">  </w:t>
      </w:r>
    </w:p>
    <w:p w14:paraId="7775AE40" w14:textId="50D23BB5" w:rsidR="00BF41C4" w:rsidRDefault="00BF41C4" w:rsidP="00BF41C4">
      <w:pPr>
        <w:tabs>
          <w:tab w:val="left" w:pos="3360"/>
        </w:tabs>
        <w:spacing w:line="320" w:lineRule="atLeast"/>
        <w:jc w:val="both"/>
        <w:rPr>
          <w:rFonts w:ascii="Ebrima" w:hAnsi="Ebrima"/>
          <w:b/>
          <w:bCs/>
          <w:sz w:val="19"/>
          <w:szCs w:val="19"/>
        </w:rPr>
      </w:pPr>
      <w:r w:rsidRPr="00547E47">
        <w:rPr>
          <w:rFonts w:ascii="Aptos" w:hAnsi="Aptos"/>
          <w:b/>
          <w:bCs/>
          <w:color w:val="DF9F5B"/>
          <w:sz w:val="26"/>
          <w:szCs w:val="26"/>
        </w:rPr>
        <w:t>Description:</w:t>
      </w:r>
      <w:r w:rsidR="00636A99">
        <w:rPr>
          <w:rFonts w:ascii="Aptos" w:hAnsi="Aptos"/>
          <w:b/>
          <w:bCs/>
          <w:color w:val="DF9F5B"/>
          <w:sz w:val="26"/>
          <w:szCs w:val="26"/>
        </w:rPr>
        <w:t xml:space="preserve"> </w:t>
      </w:r>
      <w:r w:rsidR="00636A99">
        <w:rPr>
          <w:rFonts w:ascii="Ebrima" w:hAnsi="Ebrima"/>
          <w:sz w:val="19"/>
          <w:szCs w:val="19"/>
        </w:rPr>
        <w:t>A</w:t>
      </w:r>
      <w:r w:rsidR="00636A99" w:rsidRPr="00636A99">
        <w:rPr>
          <w:rFonts w:ascii="Ebrima" w:hAnsi="Ebrima"/>
          <w:sz w:val="19"/>
          <w:szCs w:val="19"/>
        </w:rPr>
        <w:t xml:space="preserve">n automated patient appointment and scheduling system to streamline appointment bookings and improve operational efficiency. The system allowed patients to book, reschedule, and cancel appointments via a web portal or mobile app. Integration with healthcare providers' calendars enabled real-time scheduling updates. The solution led to better resource management, reducing appointment no-shows and optimizing the use of healthcare professionals’ time. </w:t>
      </w:r>
      <w:r>
        <w:rPr>
          <w:rFonts w:ascii="Ebrima" w:hAnsi="Ebrima"/>
          <w:sz w:val="19"/>
          <w:szCs w:val="19"/>
        </w:rPr>
        <w:t>a</w:t>
      </w:r>
      <w:r w:rsidRPr="00BD1E37">
        <w:rPr>
          <w:rFonts w:ascii="Ebrima" w:hAnsi="Ebrima"/>
          <w:sz w:val="19"/>
          <w:szCs w:val="19"/>
        </w:rPr>
        <w:t>.</w:t>
      </w:r>
      <w:r>
        <w:rPr>
          <w:rFonts w:ascii="Ebrima" w:hAnsi="Ebrima"/>
          <w:sz w:val="19"/>
          <w:szCs w:val="19"/>
        </w:rPr>
        <w:t xml:space="preserve"> </w:t>
      </w:r>
    </w:p>
    <w:p w14:paraId="0235CBD8" w14:textId="77777777" w:rsidR="005526F0" w:rsidRDefault="005526F0" w:rsidP="00BF41C4">
      <w:pPr>
        <w:tabs>
          <w:tab w:val="left" w:pos="3360"/>
        </w:tabs>
        <w:spacing w:line="320" w:lineRule="atLeast"/>
        <w:jc w:val="both"/>
        <w:rPr>
          <w:rFonts w:ascii="Aptos" w:hAnsi="Aptos"/>
          <w:b/>
          <w:bCs/>
          <w:color w:val="DF9F5B"/>
          <w:sz w:val="26"/>
          <w:szCs w:val="26"/>
        </w:rPr>
      </w:pPr>
    </w:p>
    <w:p w14:paraId="78AAD7F0" w14:textId="2065F35C" w:rsidR="00BF41C4" w:rsidRPr="00547E47" w:rsidRDefault="00BF41C4" w:rsidP="00BF41C4">
      <w:pPr>
        <w:tabs>
          <w:tab w:val="left" w:pos="3360"/>
        </w:tabs>
        <w:spacing w:line="320" w:lineRule="atLeast"/>
        <w:jc w:val="both"/>
        <w:rPr>
          <w:rFonts w:ascii="Aptos" w:hAnsi="Aptos"/>
          <w:b/>
          <w:bCs/>
          <w:color w:val="DF9F5B"/>
          <w:sz w:val="26"/>
          <w:szCs w:val="26"/>
        </w:rPr>
      </w:pPr>
      <w:r w:rsidRPr="00547E47">
        <w:rPr>
          <w:rFonts w:ascii="Aptos" w:hAnsi="Aptos"/>
          <w:b/>
          <w:bCs/>
          <w:color w:val="DF9F5B"/>
          <w:sz w:val="26"/>
          <w:szCs w:val="26"/>
        </w:rPr>
        <w:t>Responsibilities:</w:t>
      </w:r>
    </w:p>
    <w:p w14:paraId="4D2B1AC8" w14:textId="386420F4" w:rsidR="00BF41C4" w:rsidRPr="00BA2A6F" w:rsidRDefault="00863E05" w:rsidP="00BA2A6F">
      <w:pPr>
        <w:pStyle w:val="ListParagraph"/>
        <w:widowControl/>
        <w:numPr>
          <w:ilvl w:val="0"/>
          <w:numId w:val="24"/>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Experience in User Experience (</w:t>
      </w:r>
      <w:r w:rsidRPr="00BA2A6F">
        <w:rPr>
          <w:rFonts w:ascii="Ebrima" w:eastAsia="Times New Roman" w:hAnsi="Ebrima" w:cs="Times New Roman"/>
          <w:b/>
          <w:bCs/>
          <w:color w:val="000000"/>
          <w:sz w:val="19"/>
          <w:szCs w:val="19"/>
          <w:lang w:eastAsia="en-IN"/>
        </w:rPr>
        <w:t>UX</w:t>
      </w:r>
      <w:r w:rsidRPr="00BA2A6F">
        <w:rPr>
          <w:rFonts w:ascii="Ebrima" w:eastAsia="Times New Roman" w:hAnsi="Ebrima" w:cs="Times New Roman"/>
          <w:color w:val="000000"/>
          <w:sz w:val="19"/>
          <w:szCs w:val="19"/>
          <w:lang w:eastAsia="en-IN"/>
        </w:rPr>
        <w:t>), designed and developed User Interactive (</w:t>
      </w:r>
      <w:r w:rsidRPr="00BA2A6F">
        <w:rPr>
          <w:rFonts w:ascii="Ebrima" w:eastAsia="Times New Roman" w:hAnsi="Ebrima" w:cs="Times New Roman"/>
          <w:b/>
          <w:bCs/>
          <w:color w:val="000000"/>
          <w:sz w:val="19"/>
          <w:szCs w:val="19"/>
          <w:lang w:eastAsia="en-IN"/>
        </w:rPr>
        <w:t>UI</w:t>
      </w:r>
      <w:r w:rsidRPr="00BA2A6F">
        <w:rPr>
          <w:rFonts w:ascii="Ebrima" w:eastAsia="Times New Roman" w:hAnsi="Ebrima" w:cs="Times New Roman"/>
          <w:color w:val="000000"/>
          <w:sz w:val="19"/>
          <w:szCs w:val="19"/>
          <w:lang w:eastAsia="en-IN"/>
        </w:rPr>
        <w:t>) Web Pages and visually appealing User Interfaces using </w:t>
      </w:r>
      <w:r w:rsidRPr="00BA2A6F">
        <w:rPr>
          <w:rFonts w:ascii="Ebrima" w:eastAsia="Times New Roman" w:hAnsi="Ebrima" w:cs="Times New Roman"/>
          <w:b/>
          <w:bCs/>
          <w:color w:val="000000"/>
          <w:sz w:val="19"/>
          <w:szCs w:val="19"/>
          <w:lang w:eastAsia="en-IN"/>
        </w:rPr>
        <w:t xml:space="preserve">Typescript </w:t>
      </w:r>
      <w:r w:rsidRPr="00BA2A6F">
        <w:rPr>
          <w:rFonts w:ascii="Ebrima" w:eastAsia="Times New Roman" w:hAnsi="Ebrima" w:cs="Times New Roman"/>
          <w:color w:val="000000"/>
          <w:sz w:val="19"/>
          <w:szCs w:val="19"/>
          <w:lang w:eastAsia="en-IN"/>
        </w:rPr>
        <w:t>and</w:t>
      </w:r>
      <w:r w:rsidRPr="00BA2A6F">
        <w:rPr>
          <w:rFonts w:ascii="Ebrima" w:eastAsia="Times New Roman" w:hAnsi="Ebrima" w:cs="Times New Roman"/>
          <w:b/>
          <w:bCs/>
          <w:color w:val="000000"/>
          <w:sz w:val="19"/>
          <w:szCs w:val="19"/>
          <w:lang w:eastAsia="en-IN"/>
        </w:rPr>
        <w:t xml:space="preserve"> React.js</w:t>
      </w:r>
      <w:r w:rsidRPr="00BA2A6F">
        <w:rPr>
          <w:rFonts w:ascii="Ebrima" w:eastAsia="Times New Roman" w:hAnsi="Ebrima" w:cs="Times New Roman"/>
          <w:color w:val="000000"/>
          <w:sz w:val="19"/>
          <w:szCs w:val="19"/>
          <w:lang w:eastAsia="en-IN"/>
        </w:rPr>
        <w:t>.</w:t>
      </w:r>
    </w:p>
    <w:p w14:paraId="2F907B78" w14:textId="1595F11A" w:rsidR="001C75AA" w:rsidRPr="00BA2A6F" w:rsidRDefault="001C75AA" w:rsidP="00BA2A6F">
      <w:pPr>
        <w:pStyle w:val="ListParagraph"/>
        <w:widowControl/>
        <w:numPr>
          <w:ilvl w:val="0"/>
          <w:numId w:val="24"/>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b/>
          <w:bCs/>
          <w:color w:val="000000"/>
          <w:sz w:val="19"/>
          <w:szCs w:val="19"/>
          <w:lang w:eastAsia="en-IN"/>
        </w:rPr>
        <w:t>Implemented WebSocket connections</w:t>
      </w:r>
      <w:r w:rsidRPr="00BA2A6F">
        <w:rPr>
          <w:rFonts w:ascii="Ebrima" w:eastAsia="Times New Roman" w:hAnsi="Ebrima" w:cs="Times New Roman"/>
          <w:color w:val="000000"/>
          <w:sz w:val="19"/>
          <w:szCs w:val="19"/>
          <w:lang w:eastAsia="en-IN"/>
        </w:rPr>
        <w:t xml:space="preserve"> using libraries like </w:t>
      </w:r>
      <w:r w:rsidRPr="00BA2A6F">
        <w:rPr>
          <w:rFonts w:ascii="Ebrima" w:eastAsia="Times New Roman" w:hAnsi="Ebrima" w:cs="Times New Roman"/>
          <w:b/>
          <w:bCs/>
          <w:color w:val="000000"/>
          <w:sz w:val="19"/>
          <w:szCs w:val="19"/>
          <w:lang w:eastAsia="en-IN"/>
        </w:rPr>
        <w:t>Socket.IO</w:t>
      </w:r>
      <w:r w:rsidRPr="00BA2A6F">
        <w:rPr>
          <w:rFonts w:ascii="Ebrima" w:eastAsia="Times New Roman" w:hAnsi="Ebrima" w:cs="Times New Roman"/>
          <w:color w:val="000000"/>
          <w:sz w:val="19"/>
          <w:szCs w:val="19"/>
          <w:lang w:eastAsia="en-IN"/>
        </w:rPr>
        <w:t xml:space="preserve"> to provide real-time communication and improve user experience by enabling instant updates without needing to refresh the page</w:t>
      </w:r>
      <w:r w:rsidR="00DD73D5" w:rsidRPr="00BA2A6F">
        <w:rPr>
          <w:rFonts w:ascii="Ebrima" w:eastAsia="Times New Roman" w:hAnsi="Ebrima" w:cs="Times New Roman"/>
          <w:color w:val="000000"/>
          <w:sz w:val="19"/>
          <w:szCs w:val="19"/>
          <w:lang w:eastAsia="en-IN"/>
        </w:rPr>
        <w:t>.</w:t>
      </w:r>
    </w:p>
    <w:p w14:paraId="09AF4998" w14:textId="14A6B563" w:rsidR="00BF41C4" w:rsidRPr="00BA2A6F" w:rsidRDefault="00AD23F4" w:rsidP="00BA2A6F">
      <w:pPr>
        <w:pStyle w:val="ListParagraph"/>
        <w:widowControl/>
        <w:numPr>
          <w:ilvl w:val="0"/>
          <w:numId w:val="24"/>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Implemented</w:t>
      </w:r>
      <w:r w:rsidR="00BF41C4" w:rsidRPr="00BA2A6F">
        <w:rPr>
          <w:rFonts w:ascii="Ebrima" w:eastAsia="Times New Roman" w:hAnsi="Ebrima" w:cs="Times New Roman"/>
          <w:color w:val="000000"/>
          <w:sz w:val="19"/>
          <w:szCs w:val="19"/>
          <w:lang w:eastAsia="en-IN"/>
        </w:rPr>
        <w:t xml:space="preserve"> the </w:t>
      </w:r>
      <w:r w:rsidR="00BF41C4" w:rsidRPr="00BA2A6F">
        <w:rPr>
          <w:rFonts w:ascii="Ebrima" w:eastAsia="Times New Roman" w:hAnsi="Ebrima" w:cs="Times New Roman"/>
          <w:b/>
          <w:bCs/>
          <w:color w:val="000000"/>
          <w:sz w:val="19"/>
          <w:szCs w:val="19"/>
          <w:lang w:eastAsia="en-IN"/>
        </w:rPr>
        <w:t>RESTful</w:t>
      </w:r>
      <w:r w:rsidR="00BF41C4" w:rsidRPr="00BA2A6F">
        <w:rPr>
          <w:rFonts w:ascii="Ebrima" w:eastAsia="Times New Roman" w:hAnsi="Ebrima" w:cs="Times New Roman"/>
          <w:color w:val="000000"/>
          <w:sz w:val="19"/>
          <w:szCs w:val="19"/>
          <w:lang w:eastAsia="en-IN"/>
        </w:rPr>
        <w:t xml:space="preserve"> web service to load the </w:t>
      </w:r>
      <w:r w:rsidR="00BF41C4" w:rsidRPr="00BA2A6F">
        <w:rPr>
          <w:rFonts w:ascii="Ebrima" w:eastAsia="Times New Roman" w:hAnsi="Ebrima" w:cs="Times New Roman"/>
          <w:b/>
          <w:bCs/>
          <w:color w:val="000000"/>
          <w:sz w:val="19"/>
          <w:szCs w:val="19"/>
          <w:lang w:eastAsia="en-IN"/>
        </w:rPr>
        <w:t>JSON</w:t>
      </w:r>
      <w:r w:rsidR="00BF41C4" w:rsidRPr="00BA2A6F">
        <w:rPr>
          <w:rFonts w:ascii="Ebrima" w:eastAsia="Times New Roman" w:hAnsi="Ebrima" w:cs="Times New Roman"/>
          <w:color w:val="000000"/>
          <w:sz w:val="19"/>
          <w:szCs w:val="19"/>
          <w:lang w:eastAsia="en-IN"/>
        </w:rPr>
        <w:t xml:space="preserve"> files into database and used </w:t>
      </w:r>
      <w:r w:rsidR="00BF41C4" w:rsidRPr="00BA2A6F">
        <w:rPr>
          <w:rFonts w:ascii="Ebrima" w:eastAsia="Times New Roman" w:hAnsi="Ebrima" w:cs="Times New Roman"/>
          <w:b/>
          <w:bCs/>
          <w:color w:val="000000"/>
          <w:sz w:val="19"/>
          <w:szCs w:val="19"/>
          <w:lang w:eastAsia="en-IN"/>
        </w:rPr>
        <w:t>SOAP</w:t>
      </w:r>
      <w:r w:rsidR="00BF41C4" w:rsidRPr="00BA2A6F">
        <w:rPr>
          <w:rFonts w:ascii="Ebrima" w:eastAsia="Times New Roman" w:hAnsi="Ebrima" w:cs="Times New Roman"/>
          <w:color w:val="000000"/>
          <w:sz w:val="19"/>
          <w:szCs w:val="19"/>
          <w:lang w:eastAsia="en-IN"/>
        </w:rPr>
        <w:t> </w:t>
      </w:r>
      <w:r w:rsidR="00BF41C4" w:rsidRPr="00BA2A6F">
        <w:rPr>
          <w:rFonts w:ascii="Ebrima" w:eastAsia="Times New Roman" w:hAnsi="Ebrima" w:cs="Times New Roman"/>
          <w:b/>
          <w:bCs/>
          <w:color w:val="000000"/>
          <w:sz w:val="19"/>
          <w:szCs w:val="19"/>
          <w:lang w:eastAsia="en-IN"/>
        </w:rPr>
        <w:t>UI</w:t>
      </w:r>
      <w:r w:rsidR="00BF41C4" w:rsidRPr="00BA2A6F">
        <w:rPr>
          <w:rFonts w:ascii="Ebrima" w:eastAsia="Times New Roman" w:hAnsi="Ebrima" w:cs="Times New Roman"/>
          <w:color w:val="000000"/>
          <w:sz w:val="19"/>
          <w:szCs w:val="19"/>
          <w:lang w:eastAsia="en-IN"/>
        </w:rPr>
        <w:t xml:space="preserve"> to test the web services application. </w:t>
      </w:r>
    </w:p>
    <w:p w14:paraId="2743FE8E" w14:textId="768944E1" w:rsidR="0027775F" w:rsidRPr="00BA2A6F" w:rsidRDefault="0027775F" w:rsidP="00BA2A6F">
      <w:pPr>
        <w:pStyle w:val="ListParagraph"/>
        <w:widowControl/>
        <w:numPr>
          <w:ilvl w:val="0"/>
          <w:numId w:val="24"/>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Implemented </w:t>
      </w:r>
      <w:r w:rsidRPr="00BA2A6F">
        <w:rPr>
          <w:rFonts w:ascii="Ebrima" w:eastAsia="Times New Roman" w:hAnsi="Ebrima" w:cs="Times New Roman"/>
          <w:b/>
          <w:bCs/>
          <w:color w:val="000000"/>
          <w:sz w:val="19"/>
          <w:szCs w:val="19"/>
          <w:lang w:eastAsia="en-IN"/>
        </w:rPr>
        <w:t>RESTful</w:t>
      </w:r>
      <w:r w:rsidRPr="00BA2A6F">
        <w:rPr>
          <w:rFonts w:ascii="Ebrima" w:eastAsia="Times New Roman" w:hAnsi="Ebrima" w:cs="Times New Roman"/>
          <w:color w:val="000000"/>
          <w:sz w:val="19"/>
          <w:szCs w:val="19"/>
          <w:lang w:eastAsia="en-IN"/>
        </w:rPr>
        <w:t> </w:t>
      </w:r>
      <w:r w:rsidRPr="00BA2A6F">
        <w:rPr>
          <w:rFonts w:ascii="Ebrima" w:eastAsia="Times New Roman" w:hAnsi="Ebrima" w:cs="Times New Roman"/>
          <w:b/>
          <w:bCs/>
          <w:color w:val="000000"/>
          <w:sz w:val="19"/>
          <w:szCs w:val="19"/>
          <w:lang w:eastAsia="en-IN"/>
        </w:rPr>
        <w:t>Web Services</w:t>
      </w:r>
      <w:r w:rsidRPr="00BA2A6F">
        <w:rPr>
          <w:rFonts w:ascii="Ebrima" w:eastAsia="Times New Roman" w:hAnsi="Ebrima" w:cs="Times New Roman"/>
          <w:color w:val="000000"/>
          <w:sz w:val="19"/>
          <w:szCs w:val="19"/>
          <w:lang w:eastAsia="en-IN"/>
        </w:rPr>
        <w:t> in </w:t>
      </w:r>
      <w:r w:rsidRPr="00BA2A6F">
        <w:rPr>
          <w:rFonts w:ascii="Ebrima" w:eastAsia="Times New Roman" w:hAnsi="Ebrima" w:cs="Times New Roman"/>
          <w:b/>
          <w:bCs/>
          <w:color w:val="000000"/>
          <w:sz w:val="19"/>
          <w:szCs w:val="19"/>
          <w:lang w:eastAsia="en-IN"/>
        </w:rPr>
        <w:t>Spring Boot</w:t>
      </w:r>
      <w:r w:rsidRPr="00BA2A6F">
        <w:rPr>
          <w:rFonts w:ascii="Ebrima" w:eastAsia="Times New Roman" w:hAnsi="Ebrima" w:cs="Times New Roman"/>
          <w:color w:val="000000"/>
          <w:sz w:val="19"/>
          <w:szCs w:val="19"/>
          <w:lang w:eastAsia="en-IN"/>
        </w:rPr>
        <w:t> to consume and produce</w:t>
      </w:r>
      <w:r w:rsidRPr="00BA2A6F">
        <w:rPr>
          <w:rFonts w:ascii="Ebrima" w:eastAsia="Times New Roman" w:hAnsi="Ebrima" w:cs="Times New Roman"/>
          <w:b/>
          <w:bCs/>
          <w:color w:val="000000"/>
          <w:sz w:val="19"/>
          <w:szCs w:val="19"/>
          <w:lang w:eastAsia="en-IN"/>
        </w:rPr>
        <w:t xml:space="preserve"> JSON/XML</w:t>
      </w:r>
      <w:r w:rsidRPr="00BA2A6F">
        <w:rPr>
          <w:rFonts w:ascii="Ebrima" w:eastAsia="Times New Roman" w:hAnsi="Ebrima" w:cs="Times New Roman"/>
          <w:color w:val="000000"/>
          <w:sz w:val="19"/>
          <w:szCs w:val="19"/>
          <w:lang w:eastAsia="en-IN"/>
        </w:rPr>
        <w:t xml:space="preserve"> data from endpoints</w:t>
      </w:r>
    </w:p>
    <w:p w14:paraId="24A70504" w14:textId="77777777" w:rsidR="00BF41C4" w:rsidRPr="00BA2A6F" w:rsidRDefault="00BF41C4" w:rsidP="00BA2A6F">
      <w:pPr>
        <w:pStyle w:val="ListParagraph"/>
        <w:widowControl/>
        <w:numPr>
          <w:ilvl w:val="0"/>
          <w:numId w:val="24"/>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Developed multi-threaded synchronization processes, with </w:t>
      </w:r>
      <w:r w:rsidRPr="00BA2A6F">
        <w:rPr>
          <w:rFonts w:ascii="Ebrima" w:eastAsia="Times New Roman" w:hAnsi="Ebrima" w:cs="Times New Roman"/>
          <w:b/>
          <w:bCs/>
          <w:color w:val="000000"/>
          <w:sz w:val="19"/>
          <w:szCs w:val="19"/>
          <w:lang w:eastAsia="en-IN"/>
        </w:rPr>
        <w:t>JMS</w:t>
      </w:r>
      <w:r w:rsidRPr="00BA2A6F">
        <w:rPr>
          <w:rFonts w:ascii="Ebrima" w:eastAsia="Times New Roman" w:hAnsi="Ebrima" w:cs="Times New Roman"/>
          <w:color w:val="000000"/>
          <w:sz w:val="19"/>
          <w:szCs w:val="19"/>
          <w:lang w:eastAsia="en-IN"/>
        </w:rPr>
        <w:t> queues for Asynchronous request consumption.</w:t>
      </w:r>
    </w:p>
    <w:p w14:paraId="21AADB17" w14:textId="069946A2" w:rsidR="00EA1318" w:rsidRPr="00BA2A6F" w:rsidRDefault="00F711AF" w:rsidP="00BA2A6F">
      <w:pPr>
        <w:pStyle w:val="ListParagraph"/>
        <w:widowControl/>
        <w:numPr>
          <w:ilvl w:val="0"/>
          <w:numId w:val="24"/>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Designed</w:t>
      </w:r>
      <w:r w:rsidR="00E07F00" w:rsidRPr="00BA2A6F">
        <w:rPr>
          <w:rFonts w:ascii="Ebrima" w:eastAsia="Times New Roman" w:hAnsi="Ebrima" w:cs="Times New Roman"/>
          <w:color w:val="000000"/>
          <w:sz w:val="19"/>
          <w:szCs w:val="19"/>
          <w:lang w:eastAsia="en-IN"/>
        </w:rPr>
        <w:t xml:space="preserve"> and managed </w:t>
      </w:r>
      <w:r w:rsidR="000000E0" w:rsidRPr="00BA2A6F">
        <w:rPr>
          <w:rFonts w:ascii="Ebrima" w:eastAsia="Times New Roman" w:hAnsi="Ebrima" w:cs="Times New Roman"/>
          <w:b/>
          <w:bCs/>
          <w:color w:val="000000"/>
          <w:sz w:val="19"/>
          <w:szCs w:val="19"/>
          <w:lang w:eastAsia="en-IN"/>
        </w:rPr>
        <w:t>NoSQL</w:t>
      </w:r>
      <w:r w:rsidR="00E07F00" w:rsidRPr="00BA2A6F">
        <w:rPr>
          <w:rFonts w:ascii="Ebrima" w:eastAsia="Times New Roman" w:hAnsi="Ebrima" w:cs="Times New Roman"/>
          <w:color w:val="000000"/>
          <w:sz w:val="19"/>
          <w:szCs w:val="19"/>
          <w:lang w:eastAsia="en-IN"/>
        </w:rPr>
        <w:t xml:space="preserve"> databases using </w:t>
      </w:r>
      <w:r w:rsidR="00E07F00" w:rsidRPr="00BA2A6F">
        <w:rPr>
          <w:rFonts w:ascii="Ebrima" w:eastAsia="Times New Roman" w:hAnsi="Ebrima" w:cs="Times New Roman"/>
          <w:b/>
          <w:bCs/>
          <w:color w:val="000000"/>
          <w:sz w:val="19"/>
          <w:szCs w:val="19"/>
          <w:lang w:eastAsia="en-IN"/>
        </w:rPr>
        <w:t>M</w:t>
      </w:r>
      <w:r w:rsidR="00E45D54" w:rsidRPr="00BA2A6F">
        <w:rPr>
          <w:rFonts w:ascii="Ebrima" w:eastAsia="Times New Roman" w:hAnsi="Ebrima" w:cs="Times New Roman"/>
          <w:b/>
          <w:bCs/>
          <w:color w:val="000000"/>
          <w:sz w:val="19"/>
          <w:szCs w:val="19"/>
          <w:lang w:eastAsia="en-IN"/>
        </w:rPr>
        <w:t>ong</w:t>
      </w:r>
      <w:r w:rsidR="00E07F00" w:rsidRPr="00BA2A6F">
        <w:rPr>
          <w:rFonts w:ascii="Ebrima" w:eastAsia="Times New Roman" w:hAnsi="Ebrima" w:cs="Times New Roman"/>
          <w:b/>
          <w:bCs/>
          <w:color w:val="000000"/>
          <w:sz w:val="19"/>
          <w:szCs w:val="19"/>
          <w:lang w:eastAsia="en-IN"/>
        </w:rPr>
        <w:t>oDB</w:t>
      </w:r>
      <w:r w:rsidR="00E07F00" w:rsidRPr="00BA2A6F">
        <w:rPr>
          <w:rFonts w:ascii="Ebrima" w:eastAsia="Times New Roman" w:hAnsi="Ebrima" w:cs="Times New Roman"/>
          <w:color w:val="000000"/>
          <w:sz w:val="19"/>
          <w:szCs w:val="19"/>
          <w:lang w:eastAsia="en-IN"/>
        </w:rPr>
        <w:t>,</w:t>
      </w:r>
      <w:r w:rsidR="00E45D54" w:rsidRPr="00BA2A6F">
        <w:rPr>
          <w:rFonts w:ascii="Ebrima" w:eastAsia="Times New Roman" w:hAnsi="Ebrima" w:cs="Times New Roman"/>
          <w:color w:val="000000"/>
          <w:sz w:val="19"/>
          <w:szCs w:val="19"/>
          <w:lang w:eastAsia="en-IN"/>
        </w:rPr>
        <w:t xml:space="preserve"> </w:t>
      </w:r>
      <w:r w:rsidR="00E07F00" w:rsidRPr="00BA2A6F">
        <w:rPr>
          <w:rFonts w:ascii="Ebrima" w:eastAsia="Times New Roman" w:hAnsi="Ebrima" w:cs="Times New Roman"/>
          <w:color w:val="000000"/>
          <w:sz w:val="19"/>
          <w:szCs w:val="19"/>
          <w:lang w:eastAsia="en-IN"/>
        </w:rPr>
        <w:t>ensur</w:t>
      </w:r>
      <w:r w:rsidR="00E22A5F" w:rsidRPr="00BA2A6F">
        <w:rPr>
          <w:rFonts w:ascii="Ebrima" w:eastAsia="Times New Roman" w:hAnsi="Ebrima" w:cs="Times New Roman"/>
          <w:color w:val="000000"/>
          <w:sz w:val="19"/>
          <w:szCs w:val="19"/>
          <w:lang w:eastAsia="en-IN"/>
        </w:rPr>
        <w:t xml:space="preserve">ing scalability and </w:t>
      </w:r>
      <w:r w:rsidR="00E45D54" w:rsidRPr="00BA2A6F">
        <w:rPr>
          <w:rFonts w:ascii="Ebrima" w:eastAsia="Times New Roman" w:hAnsi="Ebrima" w:cs="Times New Roman"/>
          <w:color w:val="000000"/>
          <w:sz w:val="19"/>
          <w:szCs w:val="19"/>
          <w:lang w:eastAsia="en-IN"/>
        </w:rPr>
        <w:t>flexibility to handle the diverse data type</w:t>
      </w:r>
      <w:r w:rsidR="000B2502" w:rsidRPr="00BA2A6F">
        <w:rPr>
          <w:rFonts w:ascii="Ebrima" w:eastAsia="Times New Roman" w:hAnsi="Ebrima" w:cs="Times New Roman"/>
          <w:color w:val="000000"/>
          <w:sz w:val="19"/>
          <w:szCs w:val="19"/>
          <w:lang w:eastAsia="en-IN"/>
        </w:rPr>
        <w:t>.</w:t>
      </w:r>
    </w:p>
    <w:p w14:paraId="07BDF844" w14:textId="69FA9CAE" w:rsidR="000B2502" w:rsidRDefault="000B2502" w:rsidP="00BA2A6F">
      <w:pPr>
        <w:pStyle w:val="ListParagraph"/>
        <w:widowControl/>
        <w:numPr>
          <w:ilvl w:val="0"/>
          <w:numId w:val="24"/>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lastRenderedPageBreak/>
        <w:t>De</w:t>
      </w:r>
      <w:r w:rsidR="00E73BA4" w:rsidRPr="00BA2A6F">
        <w:rPr>
          <w:rFonts w:ascii="Ebrima" w:eastAsia="Times New Roman" w:hAnsi="Ebrima" w:cs="Times New Roman"/>
          <w:color w:val="000000"/>
          <w:sz w:val="19"/>
          <w:szCs w:val="19"/>
          <w:lang w:eastAsia="en-IN"/>
        </w:rPr>
        <w:t>veloped complex aggregation pipelines and</w:t>
      </w:r>
      <w:r w:rsidR="008645DA" w:rsidRPr="00BA2A6F">
        <w:rPr>
          <w:rFonts w:ascii="Ebrima" w:eastAsia="Times New Roman" w:hAnsi="Ebrima" w:cs="Times New Roman"/>
          <w:color w:val="000000"/>
          <w:sz w:val="19"/>
          <w:szCs w:val="19"/>
          <w:lang w:eastAsia="en-IN"/>
        </w:rPr>
        <w:t xml:space="preserve"> indexing strategies in </w:t>
      </w:r>
      <w:r w:rsidR="008645DA" w:rsidRPr="00BA2A6F">
        <w:rPr>
          <w:rFonts w:ascii="Ebrima" w:eastAsia="Times New Roman" w:hAnsi="Ebrima" w:cs="Times New Roman"/>
          <w:b/>
          <w:bCs/>
          <w:color w:val="000000"/>
          <w:sz w:val="19"/>
          <w:szCs w:val="19"/>
          <w:lang w:eastAsia="en-IN"/>
        </w:rPr>
        <w:t>MongoDB</w:t>
      </w:r>
      <w:r w:rsidR="008645DA" w:rsidRPr="00BA2A6F">
        <w:rPr>
          <w:rFonts w:ascii="Ebrima" w:eastAsia="Times New Roman" w:hAnsi="Ebrima" w:cs="Times New Roman"/>
          <w:color w:val="000000"/>
          <w:sz w:val="19"/>
          <w:szCs w:val="19"/>
          <w:lang w:eastAsia="en-IN"/>
        </w:rPr>
        <w:t xml:space="preserve"> to optimize the data</w:t>
      </w:r>
      <w:r w:rsidR="00325970" w:rsidRPr="00BA2A6F">
        <w:rPr>
          <w:rFonts w:ascii="Ebrima" w:eastAsia="Times New Roman" w:hAnsi="Ebrima" w:cs="Times New Roman"/>
          <w:color w:val="000000"/>
          <w:sz w:val="19"/>
          <w:szCs w:val="19"/>
          <w:lang w:eastAsia="en-IN"/>
        </w:rPr>
        <w:t xml:space="preserve"> retrieval and processing performance.</w:t>
      </w:r>
    </w:p>
    <w:p w14:paraId="49ABF545" w14:textId="62416CC0" w:rsidR="00994B1D" w:rsidRDefault="00994B1D" w:rsidP="00BA2A6F">
      <w:pPr>
        <w:pStyle w:val="ListParagraph"/>
        <w:widowControl/>
        <w:numPr>
          <w:ilvl w:val="0"/>
          <w:numId w:val="24"/>
        </w:numPr>
        <w:autoSpaceDE/>
        <w:autoSpaceDN/>
        <w:spacing w:line="320" w:lineRule="atLeast"/>
        <w:jc w:val="both"/>
        <w:rPr>
          <w:rFonts w:ascii="Ebrima" w:eastAsia="Times New Roman" w:hAnsi="Ebrima" w:cs="Times New Roman"/>
          <w:color w:val="000000"/>
          <w:sz w:val="19"/>
          <w:szCs w:val="19"/>
          <w:lang w:eastAsia="en-IN"/>
        </w:rPr>
      </w:pPr>
      <w:r w:rsidRPr="00994B1D">
        <w:rPr>
          <w:rFonts w:ascii="Ebrima" w:eastAsia="Times New Roman" w:hAnsi="Ebrima" w:cs="Times New Roman"/>
          <w:color w:val="000000"/>
          <w:sz w:val="19"/>
          <w:szCs w:val="19"/>
          <w:lang w:eastAsia="en-IN"/>
        </w:rPr>
        <w:t>Configured Google Cloud API Gateway to securely route API traffic, enforce access policies, enable throttling, and monitor API performance</w:t>
      </w:r>
      <w:r>
        <w:rPr>
          <w:rFonts w:ascii="Ebrima" w:eastAsia="Times New Roman" w:hAnsi="Ebrima" w:cs="Times New Roman"/>
          <w:color w:val="000000"/>
          <w:sz w:val="19"/>
          <w:szCs w:val="19"/>
          <w:lang w:eastAsia="en-IN"/>
        </w:rPr>
        <w:t>.</w:t>
      </w:r>
    </w:p>
    <w:p w14:paraId="2CEA820C" w14:textId="27FAF01B" w:rsidR="00994B1D" w:rsidRPr="00BA2A6F" w:rsidRDefault="00C710CD" w:rsidP="00BA2A6F">
      <w:pPr>
        <w:pStyle w:val="ListParagraph"/>
        <w:widowControl/>
        <w:numPr>
          <w:ilvl w:val="0"/>
          <w:numId w:val="24"/>
        </w:numPr>
        <w:autoSpaceDE/>
        <w:autoSpaceDN/>
        <w:spacing w:line="320" w:lineRule="atLeast"/>
        <w:jc w:val="both"/>
        <w:rPr>
          <w:rFonts w:ascii="Ebrima" w:eastAsia="Times New Roman" w:hAnsi="Ebrima" w:cs="Times New Roman"/>
          <w:color w:val="000000"/>
          <w:sz w:val="19"/>
          <w:szCs w:val="19"/>
          <w:lang w:eastAsia="en-IN"/>
        </w:rPr>
      </w:pPr>
      <w:r w:rsidRPr="00C710CD">
        <w:rPr>
          <w:rFonts w:ascii="Ebrima" w:eastAsia="Times New Roman" w:hAnsi="Ebrima" w:cs="Times New Roman"/>
          <w:color w:val="000000"/>
          <w:sz w:val="19"/>
          <w:szCs w:val="19"/>
          <w:lang w:eastAsia="en-IN"/>
        </w:rPr>
        <w:t>Deployed backend services on Google Cloud Platform (GCP) using Compute Engine and App Engine, ensuring high availability and scalability</w:t>
      </w:r>
      <w:r>
        <w:rPr>
          <w:rFonts w:ascii="Ebrima" w:eastAsia="Times New Roman" w:hAnsi="Ebrima" w:cs="Times New Roman"/>
          <w:color w:val="000000"/>
          <w:sz w:val="19"/>
          <w:szCs w:val="19"/>
          <w:lang w:eastAsia="en-IN"/>
        </w:rPr>
        <w:t>.</w:t>
      </w:r>
    </w:p>
    <w:p w14:paraId="6F7F8FE5" w14:textId="1361B874" w:rsidR="000B7A0E" w:rsidRPr="00BA2A6F" w:rsidRDefault="00BF41C4" w:rsidP="00BA2A6F">
      <w:pPr>
        <w:pStyle w:val="ListParagraph"/>
        <w:widowControl/>
        <w:numPr>
          <w:ilvl w:val="0"/>
          <w:numId w:val="24"/>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Implemented Continuous Integration, Continuous Delivery (</w:t>
      </w:r>
      <w:r w:rsidRPr="00BA2A6F">
        <w:rPr>
          <w:rFonts w:ascii="Ebrima" w:eastAsia="Times New Roman" w:hAnsi="Ebrima" w:cs="Times New Roman"/>
          <w:b/>
          <w:bCs/>
          <w:color w:val="000000"/>
          <w:sz w:val="19"/>
          <w:szCs w:val="19"/>
          <w:lang w:eastAsia="en-IN"/>
        </w:rPr>
        <w:t>CI/CD</w:t>
      </w:r>
      <w:r w:rsidRPr="00BA2A6F">
        <w:rPr>
          <w:rFonts w:ascii="Ebrima" w:eastAsia="Times New Roman" w:hAnsi="Ebrima" w:cs="Times New Roman"/>
          <w:color w:val="000000"/>
          <w:sz w:val="19"/>
          <w:szCs w:val="19"/>
          <w:lang w:eastAsia="en-IN"/>
        </w:rPr>
        <w:t>) for end-to-end automation of release pipeline using </w:t>
      </w:r>
      <w:r w:rsidRPr="00BA2A6F">
        <w:rPr>
          <w:rFonts w:ascii="Ebrima" w:eastAsia="Times New Roman" w:hAnsi="Ebrima" w:cs="Times New Roman"/>
          <w:b/>
          <w:bCs/>
          <w:color w:val="000000"/>
          <w:sz w:val="19"/>
          <w:szCs w:val="19"/>
          <w:lang w:eastAsia="en-IN"/>
        </w:rPr>
        <w:t>DevOps</w:t>
      </w:r>
      <w:r w:rsidRPr="00BA2A6F">
        <w:rPr>
          <w:rFonts w:ascii="Ebrima" w:eastAsia="Times New Roman" w:hAnsi="Ebrima" w:cs="Times New Roman"/>
          <w:color w:val="000000"/>
          <w:sz w:val="19"/>
          <w:szCs w:val="19"/>
          <w:lang w:eastAsia="en-IN"/>
        </w:rPr>
        <w:t> tools like </w:t>
      </w:r>
      <w:r w:rsidRPr="00BA2A6F">
        <w:rPr>
          <w:rFonts w:ascii="Ebrima" w:eastAsia="Times New Roman" w:hAnsi="Ebrima" w:cs="Times New Roman"/>
          <w:b/>
          <w:bCs/>
          <w:color w:val="000000"/>
          <w:sz w:val="19"/>
          <w:szCs w:val="19"/>
          <w:lang w:eastAsia="en-IN"/>
        </w:rPr>
        <w:t>Jenkins</w:t>
      </w:r>
      <w:r w:rsidRPr="00BA2A6F">
        <w:rPr>
          <w:rFonts w:ascii="Ebrima" w:eastAsia="Times New Roman" w:hAnsi="Ebrima" w:cs="Times New Roman"/>
          <w:color w:val="000000"/>
          <w:sz w:val="19"/>
          <w:szCs w:val="19"/>
          <w:lang w:eastAsia="en-IN"/>
        </w:rPr>
        <w:t xml:space="preserve">. Created </w:t>
      </w:r>
      <w:r w:rsidRPr="00BA2A6F">
        <w:rPr>
          <w:rFonts w:ascii="Ebrima" w:eastAsia="Times New Roman" w:hAnsi="Ebrima" w:cs="Times New Roman"/>
          <w:b/>
          <w:bCs/>
          <w:color w:val="000000"/>
          <w:sz w:val="19"/>
          <w:szCs w:val="19"/>
          <w:lang w:eastAsia="en-IN"/>
        </w:rPr>
        <w:t>Docker</w:t>
      </w:r>
      <w:r w:rsidRPr="00BA2A6F">
        <w:rPr>
          <w:rFonts w:ascii="Ebrima" w:eastAsia="Times New Roman" w:hAnsi="Ebrima" w:cs="Times New Roman"/>
          <w:color w:val="000000"/>
          <w:sz w:val="19"/>
          <w:szCs w:val="19"/>
          <w:lang w:eastAsia="en-IN"/>
        </w:rPr>
        <w:t xml:space="preserve"> containers and images, and deployed code using </w:t>
      </w:r>
      <w:r w:rsidRPr="00BA2A6F">
        <w:rPr>
          <w:rFonts w:ascii="Ebrima" w:eastAsia="Times New Roman" w:hAnsi="Ebrima" w:cs="Times New Roman"/>
          <w:b/>
          <w:bCs/>
          <w:color w:val="000000"/>
          <w:sz w:val="19"/>
          <w:szCs w:val="19"/>
          <w:lang w:eastAsia="en-IN"/>
        </w:rPr>
        <w:t>Docker</w:t>
      </w:r>
      <w:r w:rsidRPr="00BA2A6F">
        <w:rPr>
          <w:rFonts w:ascii="Ebrima" w:eastAsia="Times New Roman" w:hAnsi="Ebrima" w:cs="Times New Roman"/>
          <w:color w:val="000000"/>
          <w:sz w:val="19"/>
          <w:szCs w:val="19"/>
          <w:lang w:eastAsia="en-IN"/>
        </w:rPr>
        <w:t>.</w:t>
      </w:r>
    </w:p>
    <w:p w14:paraId="3740B4FD" w14:textId="336E774B" w:rsidR="00BA04B5" w:rsidRPr="00BA2A6F" w:rsidRDefault="009F3B3C" w:rsidP="00BA2A6F">
      <w:pPr>
        <w:pStyle w:val="ListParagraph"/>
        <w:widowControl/>
        <w:numPr>
          <w:ilvl w:val="0"/>
          <w:numId w:val="24"/>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color w:val="000000"/>
          <w:sz w:val="19"/>
          <w:szCs w:val="19"/>
          <w:lang w:eastAsia="en-IN"/>
        </w:rPr>
        <w:t xml:space="preserve">Conducted through unit and integration testing using </w:t>
      </w:r>
      <w:r w:rsidRPr="00BA2A6F">
        <w:rPr>
          <w:rFonts w:ascii="Ebrima" w:eastAsia="Times New Roman" w:hAnsi="Ebrima" w:cs="Times New Roman"/>
          <w:b/>
          <w:bCs/>
          <w:color w:val="000000"/>
          <w:sz w:val="19"/>
          <w:szCs w:val="19"/>
          <w:lang w:eastAsia="en-IN"/>
        </w:rPr>
        <w:t>Junit</w:t>
      </w:r>
      <w:r w:rsidRPr="00BA2A6F">
        <w:rPr>
          <w:rFonts w:ascii="Ebrima" w:eastAsia="Times New Roman" w:hAnsi="Ebrima" w:cs="Times New Roman"/>
          <w:color w:val="000000"/>
          <w:sz w:val="19"/>
          <w:szCs w:val="19"/>
          <w:lang w:eastAsia="en-IN"/>
        </w:rPr>
        <w:t xml:space="preserve"> and </w:t>
      </w:r>
      <w:r w:rsidRPr="00BA2A6F">
        <w:rPr>
          <w:rFonts w:ascii="Ebrima" w:eastAsia="Times New Roman" w:hAnsi="Ebrima" w:cs="Times New Roman"/>
          <w:b/>
          <w:bCs/>
          <w:color w:val="000000"/>
          <w:sz w:val="19"/>
          <w:szCs w:val="19"/>
          <w:lang w:eastAsia="en-IN"/>
        </w:rPr>
        <w:t>Mockito</w:t>
      </w:r>
      <w:r w:rsidRPr="00BA2A6F">
        <w:rPr>
          <w:rFonts w:ascii="Ebrima" w:eastAsia="Times New Roman" w:hAnsi="Ebrima" w:cs="Times New Roman"/>
          <w:color w:val="000000"/>
          <w:sz w:val="19"/>
          <w:szCs w:val="19"/>
          <w:lang w:eastAsia="en-IN"/>
        </w:rPr>
        <w:t xml:space="preserve"> to ensure code Quality</w:t>
      </w:r>
      <w:r w:rsidR="00854775" w:rsidRPr="00BA2A6F">
        <w:rPr>
          <w:rFonts w:ascii="Ebrima" w:eastAsia="Times New Roman" w:hAnsi="Ebrima" w:cs="Times New Roman"/>
          <w:color w:val="000000"/>
          <w:sz w:val="19"/>
          <w:szCs w:val="19"/>
          <w:lang w:eastAsia="en-IN"/>
        </w:rPr>
        <w:t xml:space="preserve"> and reliability</w:t>
      </w:r>
    </w:p>
    <w:p w14:paraId="36783828" w14:textId="510B7CED" w:rsidR="00BF41C4" w:rsidRPr="00BA2A6F" w:rsidRDefault="000D5F19" w:rsidP="00BA2A6F">
      <w:pPr>
        <w:pStyle w:val="ListParagraph"/>
        <w:widowControl/>
        <w:numPr>
          <w:ilvl w:val="0"/>
          <w:numId w:val="24"/>
        </w:numPr>
        <w:autoSpaceDE/>
        <w:autoSpaceDN/>
        <w:spacing w:line="320" w:lineRule="atLeast"/>
        <w:jc w:val="both"/>
        <w:rPr>
          <w:rFonts w:ascii="Ebrima" w:eastAsia="Times New Roman" w:hAnsi="Ebrima" w:cs="Times New Roman"/>
          <w:color w:val="000000"/>
          <w:sz w:val="19"/>
          <w:szCs w:val="19"/>
          <w:lang w:eastAsia="en-IN"/>
        </w:rPr>
      </w:pPr>
      <w:r w:rsidRPr="00BA2A6F">
        <w:rPr>
          <w:rFonts w:ascii="Ebrima" w:eastAsia="Times New Roman" w:hAnsi="Ebrima" w:cs="Times New Roman"/>
          <w:b/>
          <w:bCs/>
          <w:color w:val="000000"/>
          <w:sz w:val="19"/>
          <w:szCs w:val="19"/>
          <w:lang w:eastAsia="en-IN"/>
        </w:rPr>
        <w:t>Collaborated on Agile development teams</w:t>
      </w:r>
      <w:r w:rsidRPr="00BA2A6F">
        <w:rPr>
          <w:rFonts w:ascii="Ebrima" w:eastAsia="Times New Roman" w:hAnsi="Ebrima" w:cs="Times New Roman"/>
          <w:color w:val="000000"/>
          <w:sz w:val="19"/>
          <w:szCs w:val="19"/>
          <w:lang w:eastAsia="en-IN"/>
        </w:rPr>
        <w:t>, participating in sprint planning, code reviews, and continuous improvement of the development lifecycle to ensure high-quality, timely deliveries.</w:t>
      </w:r>
      <w:r w:rsidR="00BF41C4" w:rsidRPr="00BA2A6F">
        <w:rPr>
          <w:rFonts w:ascii="Ebrima" w:eastAsia="Times New Roman" w:hAnsi="Ebrima" w:cs="Times New Roman"/>
          <w:color w:val="000000"/>
          <w:sz w:val="19"/>
          <w:szCs w:val="19"/>
          <w:lang w:eastAsia="en-IN"/>
        </w:rPr>
        <w:t xml:space="preserve"> </w:t>
      </w:r>
    </w:p>
    <w:p w14:paraId="5E3EF15A" w14:textId="77777777" w:rsidR="00245521" w:rsidRDefault="00245521" w:rsidP="00BF41C4">
      <w:pPr>
        <w:tabs>
          <w:tab w:val="left" w:pos="3360"/>
        </w:tabs>
        <w:spacing w:before="120" w:line="320" w:lineRule="atLeast"/>
        <w:jc w:val="both"/>
        <w:rPr>
          <w:rFonts w:ascii="Gadugi" w:eastAsia="Times New Roman" w:hAnsi="Gadugi" w:cs="Times New Roman"/>
          <w:color w:val="000000"/>
          <w:sz w:val="19"/>
          <w:szCs w:val="19"/>
          <w:lang w:eastAsia="en-IN"/>
        </w:rPr>
      </w:pPr>
    </w:p>
    <w:p w14:paraId="72DE7AC9" w14:textId="1989FCC4" w:rsidR="00BF41C4" w:rsidRPr="00547E47" w:rsidRDefault="00BF41C4" w:rsidP="00BF41C4">
      <w:pPr>
        <w:tabs>
          <w:tab w:val="left" w:pos="3360"/>
        </w:tabs>
        <w:spacing w:before="120" w:line="320" w:lineRule="atLeast"/>
        <w:jc w:val="both"/>
        <w:rPr>
          <w:rFonts w:ascii="Aptos" w:hAnsi="Aptos"/>
          <w:b/>
          <w:bCs/>
          <w:color w:val="DF9F5B"/>
          <w:sz w:val="26"/>
          <w:szCs w:val="26"/>
        </w:rPr>
      </w:pPr>
      <w:r w:rsidRPr="003E202B">
        <w:rPr>
          <w:rFonts w:ascii="Aptos" w:hAnsi="Aptos"/>
          <w:b/>
          <w:bCs/>
          <w:color w:val="DF9F5B"/>
          <w:sz w:val="26"/>
          <w:szCs w:val="26"/>
        </w:rPr>
        <w:t>Client:</w:t>
      </w:r>
      <w:r w:rsidR="00C87306" w:rsidRPr="003E202B">
        <w:rPr>
          <w:rFonts w:ascii="Aptos" w:hAnsi="Aptos"/>
          <w:b/>
          <w:bCs/>
          <w:color w:val="DF9F5B"/>
          <w:sz w:val="26"/>
          <w:szCs w:val="26"/>
        </w:rPr>
        <w:t xml:space="preserve"> </w:t>
      </w:r>
      <w:r w:rsidR="003E202B">
        <w:rPr>
          <w:rFonts w:ascii="Aptos" w:hAnsi="Aptos"/>
          <w:b/>
          <w:bCs/>
          <w:color w:val="DF9F5B"/>
          <w:sz w:val="26"/>
          <w:szCs w:val="26"/>
        </w:rPr>
        <w:t>Zetagile Info Solutions</w:t>
      </w:r>
      <w:r w:rsidRPr="00BD1E37">
        <w:rPr>
          <w:rFonts w:ascii="Aptos" w:hAnsi="Aptos"/>
          <w:b/>
          <w:bCs/>
          <w:color w:val="DF9F5B"/>
          <w:sz w:val="26"/>
          <w:szCs w:val="26"/>
        </w:rPr>
        <w:t xml:space="preserve">, India </w:t>
      </w:r>
      <w:r>
        <w:rPr>
          <w:rFonts w:ascii="Aptos" w:hAnsi="Aptos"/>
          <w:b/>
          <w:bCs/>
          <w:color w:val="DF9F5B"/>
          <w:sz w:val="26"/>
          <w:szCs w:val="26"/>
        </w:rPr>
        <w:t xml:space="preserve">                                          </w:t>
      </w:r>
      <w:r w:rsidR="007844DF">
        <w:rPr>
          <w:rFonts w:ascii="Aptos" w:hAnsi="Aptos"/>
          <w:b/>
          <w:bCs/>
          <w:color w:val="DF9F5B"/>
          <w:sz w:val="26"/>
          <w:szCs w:val="26"/>
        </w:rPr>
        <w:t xml:space="preserve">                                  </w:t>
      </w:r>
      <w:r>
        <w:rPr>
          <w:rFonts w:ascii="Aptos" w:hAnsi="Aptos"/>
          <w:b/>
          <w:bCs/>
          <w:color w:val="DF9F5B"/>
          <w:sz w:val="26"/>
          <w:szCs w:val="26"/>
        </w:rPr>
        <w:t xml:space="preserve"> </w:t>
      </w:r>
      <w:r w:rsidR="007844DF">
        <w:rPr>
          <w:rFonts w:ascii="Aptos" w:hAnsi="Aptos"/>
          <w:b/>
          <w:bCs/>
          <w:sz w:val="26"/>
          <w:szCs w:val="26"/>
        </w:rPr>
        <w:t>April</w:t>
      </w:r>
      <w:r>
        <w:rPr>
          <w:rFonts w:ascii="Aptos" w:hAnsi="Aptos"/>
          <w:b/>
          <w:bCs/>
          <w:sz w:val="26"/>
          <w:szCs w:val="26"/>
        </w:rPr>
        <w:t xml:space="preserve"> </w:t>
      </w:r>
      <w:r w:rsidRPr="00BD1E37">
        <w:rPr>
          <w:rFonts w:ascii="Aptos" w:hAnsi="Aptos"/>
          <w:b/>
          <w:bCs/>
          <w:sz w:val="26"/>
          <w:szCs w:val="26"/>
        </w:rPr>
        <w:t>201</w:t>
      </w:r>
      <w:r w:rsidR="007844DF">
        <w:rPr>
          <w:rFonts w:ascii="Aptos" w:hAnsi="Aptos"/>
          <w:b/>
          <w:bCs/>
          <w:sz w:val="26"/>
          <w:szCs w:val="26"/>
        </w:rPr>
        <w:t>6</w:t>
      </w:r>
      <w:r w:rsidRPr="00BD1E37">
        <w:rPr>
          <w:rFonts w:ascii="Aptos" w:hAnsi="Aptos"/>
          <w:b/>
          <w:bCs/>
          <w:sz w:val="26"/>
          <w:szCs w:val="26"/>
        </w:rPr>
        <w:t xml:space="preserve"> </w:t>
      </w:r>
      <w:r>
        <w:rPr>
          <w:rFonts w:ascii="Aptos" w:hAnsi="Aptos"/>
          <w:b/>
          <w:bCs/>
          <w:sz w:val="26"/>
          <w:szCs w:val="26"/>
        </w:rPr>
        <w:t>–</w:t>
      </w:r>
      <w:r w:rsidRPr="00BD1E37">
        <w:rPr>
          <w:rFonts w:ascii="Aptos" w:hAnsi="Aptos"/>
          <w:b/>
          <w:bCs/>
          <w:sz w:val="26"/>
          <w:szCs w:val="26"/>
        </w:rPr>
        <w:t xml:space="preserve"> </w:t>
      </w:r>
      <w:r>
        <w:rPr>
          <w:rFonts w:ascii="Aptos" w:hAnsi="Aptos"/>
          <w:b/>
          <w:bCs/>
          <w:sz w:val="26"/>
          <w:szCs w:val="26"/>
        </w:rPr>
        <w:t xml:space="preserve">April </w:t>
      </w:r>
      <w:r w:rsidRPr="00BD1E37">
        <w:rPr>
          <w:rFonts w:ascii="Aptos" w:hAnsi="Aptos"/>
          <w:b/>
          <w:bCs/>
          <w:sz w:val="26"/>
          <w:szCs w:val="26"/>
        </w:rPr>
        <w:t>20</w:t>
      </w:r>
      <w:r w:rsidR="007844DF">
        <w:rPr>
          <w:rFonts w:ascii="Aptos" w:hAnsi="Aptos"/>
          <w:b/>
          <w:bCs/>
          <w:sz w:val="26"/>
          <w:szCs w:val="26"/>
        </w:rPr>
        <w:t>18</w:t>
      </w:r>
    </w:p>
    <w:p w14:paraId="5C196DA0" w14:textId="52F0CDE3" w:rsidR="00BF41C4" w:rsidRPr="00547E47" w:rsidRDefault="00BF41C4" w:rsidP="00BF41C4">
      <w:pPr>
        <w:tabs>
          <w:tab w:val="left" w:pos="3360"/>
        </w:tabs>
        <w:spacing w:line="320" w:lineRule="atLeast"/>
        <w:jc w:val="both"/>
        <w:rPr>
          <w:rFonts w:ascii="Aptos" w:hAnsi="Aptos"/>
          <w:b/>
          <w:bCs/>
          <w:color w:val="DF9F5B"/>
          <w:sz w:val="26"/>
          <w:szCs w:val="26"/>
        </w:rPr>
      </w:pPr>
      <w:r w:rsidRPr="00547E47">
        <w:rPr>
          <w:rFonts w:ascii="Aptos" w:hAnsi="Aptos"/>
          <w:b/>
          <w:bCs/>
          <w:color w:val="DF9F5B"/>
          <w:sz w:val="26"/>
          <w:szCs w:val="26"/>
        </w:rPr>
        <w:t xml:space="preserve">Role: </w:t>
      </w:r>
      <w:r w:rsidR="00C66175">
        <w:rPr>
          <w:rFonts w:ascii="Aptos" w:hAnsi="Aptos"/>
          <w:b/>
          <w:bCs/>
          <w:color w:val="DF9F5B"/>
          <w:sz w:val="26"/>
          <w:szCs w:val="26"/>
        </w:rPr>
        <w:t>Software developer</w:t>
      </w:r>
    </w:p>
    <w:p w14:paraId="568F6FA9" w14:textId="08FB634D" w:rsidR="00BF41C4" w:rsidRDefault="00BF41C4" w:rsidP="00BF41C4">
      <w:pPr>
        <w:tabs>
          <w:tab w:val="left" w:pos="3360"/>
        </w:tabs>
        <w:spacing w:line="320" w:lineRule="atLeast"/>
        <w:jc w:val="both"/>
        <w:rPr>
          <w:rFonts w:ascii="Ebrima" w:hAnsi="Ebrima"/>
          <w:b/>
          <w:bCs/>
          <w:sz w:val="19"/>
          <w:szCs w:val="19"/>
        </w:rPr>
      </w:pPr>
      <w:r w:rsidRPr="00547E47">
        <w:rPr>
          <w:rFonts w:ascii="Aptos" w:hAnsi="Aptos"/>
          <w:b/>
          <w:bCs/>
          <w:color w:val="DF9F5B"/>
          <w:sz w:val="26"/>
          <w:szCs w:val="26"/>
        </w:rPr>
        <w:t>Description:</w:t>
      </w:r>
      <w:r>
        <w:rPr>
          <w:rFonts w:ascii="Aptos" w:hAnsi="Aptos"/>
          <w:b/>
          <w:bCs/>
          <w:color w:val="DF9F5B"/>
          <w:sz w:val="26"/>
          <w:szCs w:val="26"/>
        </w:rPr>
        <w:t xml:space="preserve"> </w:t>
      </w:r>
      <w:r w:rsidR="002E17E8" w:rsidRPr="002E17E8">
        <w:rPr>
          <w:rFonts w:ascii="Ebrima" w:hAnsi="Ebrima"/>
          <w:sz w:val="19"/>
          <w:szCs w:val="19"/>
        </w:rPr>
        <w:t xml:space="preserve">The </w:t>
      </w:r>
      <w:r w:rsidR="002E17E8" w:rsidRPr="00AD7C12">
        <w:rPr>
          <w:rFonts w:ascii="Ebrima" w:hAnsi="Ebrima"/>
          <w:sz w:val="19"/>
          <w:szCs w:val="19"/>
        </w:rPr>
        <w:t>Internal Workflow Automation Tool</w:t>
      </w:r>
      <w:r w:rsidR="002E17E8" w:rsidRPr="002E17E8">
        <w:rPr>
          <w:rFonts w:ascii="Ebrima" w:hAnsi="Ebrima"/>
          <w:sz w:val="19"/>
          <w:szCs w:val="19"/>
        </w:rPr>
        <w:t xml:space="preserve"> enhances operational efficiency by automating key internal processes such as material procurement, equipment maintenance, and approval workflows. It facilitates seamless cross-department collaboration, reducing manual effort and standardizing procedures. With features like multi-level approval workflows, real-time notifications, and detailed audit trails, the tool ensures transparency and accountability at every stage. By streamlining approvals and minimizing errors, it accelerates decision-making, optimizes resource utilization, and improves overall business productivity</w:t>
      </w:r>
      <w:r w:rsidR="004D3225" w:rsidRPr="004D3225">
        <w:rPr>
          <w:rFonts w:ascii="Ebrima" w:hAnsi="Ebrima"/>
          <w:sz w:val="19"/>
          <w:szCs w:val="19"/>
        </w:rPr>
        <w:t>.</w:t>
      </w:r>
    </w:p>
    <w:p w14:paraId="57BB8CBF" w14:textId="77777777" w:rsidR="00BF41C4" w:rsidRPr="00547E47" w:rsidRDefault="00BF41C4" w:rsidP="00BF41C4">
      <w:pPr>
        <w:tabs>
          <w:tab w:val="left" w:pos="3360"/>
        </w:tabs>
        <w:spacing w:line="320" w:lineRule="atLeast"/>
        <w:jc w:val="both"/>
        <w:rPr>
          <w:rFonts w:ascii="Aptos" w:hAnsi="Aptos"/>
          <w:b/>
          <w:bCs/>
          <w:color w:val="DF9F5B"/>
          <w:sz w:val="26"/>
          <w:szCs w:val="26"/>
        </w:rPr>
      </w:pPr>
      <w:r w:rsidRPr="00547E47">
        <w:rPr>
          <w:rFonts w:ascii="Aptos" w:hAnsi="Aptos"/>
          <w:b/>
          <w:bCs/>
          <w:color w:val="DF9F5B"/>
          <w:sz w:val="26"/>
          <w:szCs w:val="26"/>
        </w:rPr>
        <w:t>Responsibilities:</w:t>
      </w:r>
    </w:p>
    <w:p w14:paraId="4CAA2B44" w14:textId="2CAC3ACA" w:rsidR="002E17E8" w:rsidRPr="002E17E8" w:rsidRDefault="002E17E8" w:rsidP="002E17E8">
      <w:pPr>
        <w:pStyle w:val="ListParagraph"/>
        <w:widowControl/>
        <w:numPr>
          <w:ilvl w:val="0"/>
          <w:numId w:val="26"/>
        </w:numPr>
        <w:autoSpaceDE/>
        <w:autoSpaceDN/>
        <w:spacing w:line="320" w:lineRule="atLeast"/>
        <w:jc w:val="both"/>
        <w:rPr>
          <w:rFonts w:ascii="Gadugi" w:eastAsia="Times New Roman" w:hAnsi="Gadugi" w:cs="Times New Roman"/>
          <w:color w:val="000000"/>
          <w:sz w:val="19"/>
          <w:szCs w:val="19"/>
          <w:lang w:eastAsia="en-IN"/>
        </w:rPr>
      </w:pPr>
      <w:r w:rsidRPr="002E17E8">
        <w:rPr>
          <w:rFonts w:ascii="Gadugi" w:eastAsia="Times New Roman" w:hAnsi="Gadugi" w:cs="Times New Roman"/>
          <w:color w:val="000000"/>
          <w:sz w:val="19"/>
          <w:szCs w:val="19"/>
          <w:lang w:eastAsia="en-IN"/>
        </w:rPr>
        <w:t xml:space="preserve">Developed </w:t>
      </w:r>
      <w:r w:rsidRPr="002E17E8">
        <w:rPr>
          <w:rFonts w:ascii="Gadugi" w:eastAsia="Times New Roman" w:hAnsi="Gadugi" w:cs="Times New Roman"/>
          <w:b/>
          <w:bCs/>
          <w:color w:val="000000"/>
          <w:sz w:val="19"/>
          <w:szCs w:val="19"/>
          <w:lang w:eastAsia="en-IN"/>
        </w:rPr>
        <w:t>Java APIs</w:t>
      </w:r>
      <w:r w:rsidRPr="002E17E8">
        <w:rPr>
          <w:rFonts w:ascii="Gadugi" w:eastAsia="Times New Roman" w:hAnsi="Gadugi" w:cs="Times New Roman"/>
          <w:color w:val="000000"/>
          <w:sz w:val="19"/>
          <w:szCs w:val="19"/>
          <w:lang w:eastAsia="en-IN"/>
        </w:rPr>
        <w:t xml:space="preserve"> to enable seamless communication with </w:t>
      </w:r>
      <w:r w:rsidRPr="002E17E8">
        <w:rPr>
          <w:rFonts w:ascii="Gadugi" w:eastAsia="Times New Roman" w:hAnsi="Gadugi" w:cs="Times New Roman"/>
          <w:b/>
          <w:bCs/>
          <w:color w:val="000000"/>
          <w:sz w:val="19"/>
          <w:szCs w:val="19"/>
          <w:lang w:eastAsia="en-IN"/>
        </w:rPr>
        <w:t>Java Beans</w:t>
      </w:r>
      <w:r w:rsidRPr="002E17E8">
        <w:rPr>
          <w:rFonts w:ascii="Gadugi" w:eastAsia="Times New Roman" w:hAnsi="Gadugi" w:cs="Times New Roman"/>
          <w:color w:val="000000"/>
          <w:sz w:val="19"/>
          <w:szCs w:val="19"/>
          <w:lang w:eastAsia="en-IN"/>
        </w:rPr>
        <w:t>, ensuring a modular and efficient backend architecture.</w:t>
      </w:r>
    </w:p>
    <w:p w14:paraId="374AA233" w14:textId="7514C306" w:rsidR="002E17E8" w:rsidRPr="002E17E8" w:rsidRDefault="002E17E8" w:rsidP="002E17E8">
      <w:pPr>
        <w:pStyle w:val="ListParagraph"/>
        <w:numPr>
          <w:ilvl w:val="0"/>
          <w:numId w:val="26"/>
        </w:numPr>
        <w:spacing w:line="320" w:lineRule="atLeast"/>
        <w:jc w:val="both"/>
        <w:rPr>
          <w:rFonts w:ascii="Gadugi" w:eastAsia="Times New Roman" w:hAnsi="Gadugi" w:cs="Times New Roman"/>
          <w:color w:val="000000"/>
          <w:sz w:val="19"/>
          <w:szCs w:val="19"/>
          <w:lang w:eastAsia="en-IN"/>
        </w:rPr>
      </w:pPr>
      <w:r w:rsidRPr="002E17E8">
        <w:rPr>
          <w:rFonts w:ascii="Gadugi" w:eastAsia="Times New Roman" w:hAnsi="Gadugi" w:cs="Times New Roman"/>
          <w:color w:val="000000"/>
          <w:sz w:val="19"/>
          <w:szCs w:val="19"/>
          <w:lang w:eastAsia="en-IN"/>
        </w:rPr>
        <w:t xml:space="preserve">Designed and implemented </w:t>
      </w:r>
      <w:r w:rsidRPr="002E17E8">
        <w:rPr>
          <w:rFonts w:ascii="Gadugi" w:eastAsia="Times New Roman" w:hAnsi="Gadugi" w:cs="Times New Roman"/>
          <w:b/>
          <w:bCs/>
          <w:color w:val="000000"/>
          <w:sz w:val="19"/>
          <w:szCs w:val="19"/>
          <w:lang w:eastAsia="en-IN"/>
        </w:rPr>
        <w:t>PL/SQL stored procedures and triggers</w:t>
      </w:r>
      <w:r w:rsidRPr="002E17E8">
        <w:rPr>
          <w:rFonts w:ascii="Gadugi" w:eastAsia="Times New Roman" w:hAnsi="Gadugi" w:cs="Times New Roman"/>
          <w:color w:val="000000"/>
          <w:sz w:val="19"/>
          <w:szCs w:val="19"/>
          <w:lang w:eastAsia="en-IN"/>
        </w:rPr>
        <w:t xml:space="preserve"> to enhance database performance and maintain transactional integrity.</w:t>
      </w:r>
    </w:p>
    <w:p w14:paraId="453D57D8" w14:textId="496F3489" w:rsidR="002E17E8" w:rsidRPr="002E17E8" w:rsidRDefault="002E17E8" w:rsidP="002E17E8">
      <w:pPr>
        <w:pStyle w:val="ListParagraph"/>
        <w:numPr>
          <w:ilvl w:val="0"/>
          <w:numId w:val="26"/>
        </w:numPr>
        <w:spacing w:line="320" w:lineRule="atLeast"/>
        <w:jc w:val="both"/>
        <w:rPr>
          <w:rFonts w:ascii="Gadugi" w:eastAsia="Times New Roman" w:hAnsi="Gadugi" w:cs="Times New Roman"/>
          <w:color w:val="000000"/>
          <w:sz w:val="19"/>
          <w:szCs w:val="19"/>
          <w:lang w:eastAsia="en-IN"/>
        </w:rPr>
      </w:pPr>
      <w:r w:rsidRPr="002E17E8">
        <w:rPr>
          <w:rFonts w:ascii="Gadugi" w:eastAsia="Times New Roman" w:hAnsi="Gadugi" w:cs="Times New Roman"/>
          <w:color w:val="000000"/>
          <w:sz w:val="19"/>
          <w:szCs w:val="19"/>
          <w:lang w:eastAsia="en-IN"/>
        </w:rPr>
        <w:t xml:space="preserve">Optimized </w:t>
      </w:r>
      <w:r w:rsidRPr="002E17E8">
        <w:rPr>
          <w:rFonts w:ascii="Gadugi" w:eastAsia="Times New Roman" w:hAnsi="Gadugi" w:cs="Times New Roman"/>
          <w:b/>
          <w:bCs/>
          <w:color w:val="000000"/>
          <w:sz w:val="19"/>
          <w:szCs w:val="19"/>
          <w:lang w:eastAsia="en-IN"/>
        </w:rPr>
        <w:t>SQL queries and database schemas</w:t>
      </w:r>
      <w:r w:rsidRPr="002E17E8">
        <w:rPr>
          <w:rFonts w:ascii="Gadugi" w:eastAsia="Times New Roman" w:hAnsi="Gadugi" w:cs="Times New Roman"/>
          <w:color w:val="000000"/>
          <w:sz w:val="19"/>
          <w:szCs w:val="19"/>
          <w:lang w:eastAsia="en-IN"/>
        </w:rPr>
        <w:t>, improving system efficiency and scalability.</w:t>
      </w:r>
    </w:p>
    <w:p w14:paraId="5D5FC0B9" w14:textId="68746746" w:rsidR="002E17E8" w:rsidRPr="002E17E8" w:rsidRDefault="002E17E8" w:rsidP="002E17E8">
      <w:pPr>
        <w:pStyle w:val="ListParagraph"/>
        <w:numPr>
          <w:ilvl w:val="0"/>
          <w:numId w:val="26"/>
        </w:numPr>
        <w:spacing w:line="320" w:lineRule="atLeast"/>
        <w:jc w:val="both"/>
        <w:rPr>
          <w:rFonts w:ascii="Gadugi" w:eastAsia="Times New Roman" w:hAnsi="Gadugi" w:cs="Times New Roman"/>
          <w:color w:val="000000"/>
          <w:sz w:val="19"/>
          <w:szCs w:val="19"/>
          <w:lang w:eastAsia="en-IN"/>
        </w:rPr>
      </w:pPr>
      <w:r w:rsidRPr="002E17E8">
        <w:rPr>
          <w:rFonts w:ascii="Gadugi" w:eastAsia="Times New Roman" w:hAnsi="Gadugi" w:cs="Times New Roman"/>
          <w:color w:val="000000"/>
          <w:sz w:val="19"/>
          <w:szCs w:val="19"/>
          <w:lang w:eastAsia="en-IN"/>
        </w:rPr>
        <w:t xml:space="preserve">Collected and analyzed </w:t>
      </w:r>
      <w:r w:rsidRPr="002E17E8">
        <w:rPr>
          <w:rFonts w:ascii="Gadugi" w:eastAsia="Times New Roman" w:hAnsi="Gadugi" w:cs="Times New Roman"/>
          <w:b/>
          <w:bCs/>
          <w:color w:val="000000"/>
          <w:sz w:val="19"/>
          <w:szCs w:val="19"/>
          <w:lang w:eastAsia="en-IN"/>
        </w:rPr>
        <w:t>user requirements</w:t>
      </w:r>
      <w:r w:rsidRPr="002E17E8">
        <w:rPr>
          <w:rFonts w:ascii="Gadugi" w:eastAsia="Times New Roman" w:hAnsi="Gadugi" w:cs="Times New Roman"/>
          <w:color w:val="000000"/>
          <w:sz w:val="19"/>
          <w:szCs w:val="19"/>
          <w:lang w:eastAsia="en-IN"/>
        </w:rPr>
        <w:t>, translating them into detailed technical specifications for effective development.</w:t>
      </w:r>
    </w:p>
    <w:p w14:paraId="3D716F72" w14:textId="259DE56F" w:rsidR="002E17E8" w:rsidRPr="002E17E8" w:rsidRDefault="002E17E8" w:rsidP="002E17E8">
      <w:pPr>
        <w:pStyle w:val="ListParagraph"/>
        <w:numPr>
          <w:ilvl w:val="0"/>
          <w:numId w:val="26"/>
        </w:numPr>
        <w:spacing w:line="320" w:lineRule="atLeast"/>
        <w:jc w:val="both"/>
        <w:rPr>
          <w:rFonts w:ascii="Gadugi" w:eastAsia="Times New Roman" w:hAnsi="Gadugi" w:cs="Times New Roman"/>
          <w:color w:val="000000"/>
          <w:sz w:val="19"/>
          <w:szCs w:val="19"/>
          <w:lang w:eastAsia="en-IN"/>
        </w:rPr>
      </w:pPr>
      <w:r w:rsidRPr="002E17E8">
        <w:rPr>
          <w:rFonts w:ascii="Gadugi" w:eastAsia="Times New Roman" w:hAnsi="Gadugi" w:cs="Times New Roman"/>
          <w:color w:val="000000"/>
          <w:sz w:val="19"/>
          <w:szCs w:val="19"/>
          <w:lang w:eastAsia="en-IN"/>
        </w:rPr>
        <w:t xml:space="preserve">Conducted </w:t>
      </w:r>
      <w:r w:rsidRPr="002E17E8">
        <w:rPr>
          <w:rFonts w:ascii="Gadugi" w:eastAsia="Times New Roman" w:hAnsi="Gadugi" w:cs="Times New Roman"/>
          <w:b/>
          <w:bCs/>
          <w:color w:val="000000"/>
          <w:sz w:val="19"/>
          <w:szCs w:val="19"/>
          <w:lang w:eastAsia="en-IN"/>
        </w:rPr>
        <w:t>comprehensive testing</w:t>
      </w:r>
      <w:r w:rsidRPr="002E17E8">
        <w:rPr>
          <w:rFonts w:ascii="Gadugi" w:eastAsia="Times New Roman" w:hAnsi="Gadugi" w:cs="Times New Roman"/>
          <w:color w:val="000000"/>
          <w:sz w:val="19"/>
          <w:szCs w:val="19"/>
          <w:lang w:eastAsia="en-IN"/>
        </w:rPr>
        <w:t>, including functional, integration, system, and validation phases, to ensure software reliability.</w:t>
      </w:r>
    </w:p>
    <w:p w14:paraId="43CD3404" w14:textId="32BA34AA" w:rsidR="002E17E8" w:rsidRPr="002E17E8" w:rsidRDefault="002E17E8" w:rsidP="002E17E8">
      <w:pPr>
        <w:pStyle w:val="ListParagraph"/>
        <w:numPr>
          <w:ilvl w:val="0"/>
          <w:numId w:val="26"/>
        </w:numPr>
        <w:spacing w:line="320" w:lineRule="atLeast"/>
        <w:jc w:val="both"/>
        <w:rPr>
          <w:rFonts w:ascii="Gadugi" w:eastAsia="Times New Roman" w:hAnsi="Gadugi" w:cs="Times New Roman"/>
          <w:color w:val="000000"/>
          <w:sz w:val="19"/>
          <w:szCs w:val="19"/>
          <w:lang w:eastAsia="en-IN"/>
        </w:rPr>
      </w:pPr>
      <w:r w:rsidRPr="002E17E8">
        <w:rPr>
          <w:rFonts w:ascii="Gadugi" w:eastAsia="Times New Roman" w:hAnsi="Gadugi" w:cs="Times New Roman"/>
          <w:color w:val="000000"/>
          <w:sz w:val="19"/>
          <w:szCs w:val="19"/>
          <w:lang w:eastAsia="en-IN"/>
        </w:rPr>
        <w:t xml:space="preserve">Developed </w:t>
      </w:r>
      <w:r w:rsidRPr="002E17E8">
        <w:rPr>
          <w:rFonts w:ascii="Gadugi" w:eastAsia="Times New Roman" w:hAnsi="Gadugi" w:cs="Times New Roman"/>
          <w:b/>
          <w:bCs/>
          <w:color w:val="000000"/>
          <w:sz w:val="19"/>
          <w:szCs w:val="19"/>
          <w:lang w:eastAsia="en-IN"/>
        </w:rPr>
        <w:t>JUnit test cases</w:t>
      </w:r>
      <w:r w:rsidRPr="002E17E8">
        <w:rPr>
          <w:rFonts w:ascii="Gadugi" w:eastAsia="Times New Roman" w:hAnsi="Gadugi" w:cs="Times New Roman"/>
          <w:color w:val="000000"/>
          <w:sz w:val="19"/>
          <w:szCs w:val="19"/>
          <w:lang w:eastAsia="en-IN"/>
        </w:rPr>
        <w:t xml:space="preserve"> for regression testing and integrated them into the </w:t>
      </w:r>
      <w:r w:rsidRPr="002E17E8">
        <w:rPr>
          <w:rFonts w:ascii="Gadugi" w:eastAsia="Times New Roman" w:hAnsi="Gadugi" w:cs="Times New Roman"/>
          <w:b/>
          <w:bCs/>
          <w:color w:val="000000"/>
          <w:sz w:val="19"/>
          <w:szCs w:val="19"/>
          <w:lang w:eastAsia="en-IN"/>
        </w:rPr>
        <w:t>Maven build process</w:t>
      </w:r>
      <w:r w:rsidRPr="002E17E8">
        <w:rPr>
          <w:rFonts w:ascii="Gadugi" w:eastAsia="Times New Roman" w:hAnsi="Gadugi" w:cs="Times New Roman"/>
          <w:color w:val="000000"/>
          <w:sz w:val="19"/>
          <w:szCs w:val="19"/>
          <w:lang w:eastAsia="en-IN"/>
        </w:rPr>
        <w:t xml:space="preserve"> for automated validation.</w:t>
      </w:r>
    </w:p>
    <w:p w14:paraId="325161DC" w14:textId="1D7E9B17" w:rsidR="002E17E8" w:rsidRPr="002E17E8" w:rsidRDefault="002E17E8" w:rsidP="002E17E8">
      <w:pPr>
        <w:pStyle w:val="ListParagraph"/>
        <w:numPr>
          <w:ilvl w:val="0"/>
          <w:numId w:val="26"/>
        </w:numPr>
        <w:spacing w:line="320" w:lineRule="atLeast"/>
        <w:jc w:val="both"/>
        <w:rPr>
          <w:rFonts w:ascii="Gadugi" w:eastAsia="Times New Roman" w:hAnsi="Gadugi" w:cs="Times New Roman"/>
          <w:color w:val="000000"/>
          <w:sz w:val="19"/>
          <w:szCs w:val="19"/>
          <w:lang w:eastAsia="en-IN"/>
        </w:rPr>
      </w:pPr>
      <w:r w:rsidRPr="002E17E8">
        <w:rPr>
          <w:rFonts w:ascii="Gadugi" w:eastAsia="Times New Roman" w:hAnsi="Gadugi" w:cs="Times New Roman"/>
          <w:color w:val="000000"/>
          <w:sz w:val="19"/>
          <w:szCs w:val="19"/>
          <w:lang w:eastAsia="en-IN"/>
        </w:rPr>
        <w:t xml:space="preserve">Implemented </w:t>
      </w:r>
      <w:r w:rsidRPr="002E17E8">
        <w:rPr>
          <w:rFonts w:ascii="Gadugi" w:eastAsia="Times New Roman" w:hAnsi="Gadugi" w:cs="Times New Roman"/>
          <w:b/>
          <w:bCs/>
          <w:color w:val="000000"/>
          <w:sz w:val="19"/>
          <w:szCs w:val="19"/>
          <w:lang w:eastAsia="en-IN"/>
        </w:rPr>
        <w:t>Log4J</w:t>
      </w:r>
      <w:r w:rsidRPr="002E17E8">
        <w:rPr>
          <w:rFonts w:ascii="Gadugi" w:eastAsia="Times New Roman" w:hAnsi="Gadugi" w:cs="Times New Roman"/>
          <w:color w:val="000000"/>
          <w:sz w:val="19"/>
          <w:szCs w:val="19"/>
          <w:lang w:eastAsia="en-IN"/>
        </w:rPr>
        <w:t xml:space="preserve"> for efficient application monitoring, debugging, and performance tracking.</w:t>
      </w:r>
    </w:p>
    <w:p w14:paraId="7723F7AE" w14:textId="71F7FE8C" w:rsidR="002E17E8" w:rsidRPr="002E17E8" w:rsidRDefault="002E17E8" w:rsidP="002E17E8">
      <w:pPr>
        <w:pStyle w:val="ListParagraph"/>
        <w:numPr>
          <w:ilvl w:val="0"/>
          <w:numId w:val="26"/>
        </w:numPr>
        <w:spacing w:line="320" w:lineRule="atLeast"/>
        <w:jc w:val="both"/>
        <w:rPr>
          <w:rFonts w:ascii="Gadugi" w:eastAsia="Times New Roman" w:hAnsi="Gadugi" w:cs="Times New Roman"/>
          <w:color w:val="000000"/>
          <w:sz w:val="19"/>
          <w:szCs w:val="19"/>
          <w:lang w:eastAsia="en-IN"/>
        </w:rPr>
      </w:pPr>
      <w:r w:rsidRPr="002E17E8">
        <w:rPr>
          <w:rFonts w:ascii="Gadugi" w:eastAsia="Times New Roman" w:hAnsi="Gadugi" w:cs="Times New Roman"/>
          <w:color w:val="000000"/>
          <w:sz w:val="19"/>
          <w:szCs w:val="19"/>
          <w:lang w:eastAsia="en-IN"/>
        </w:rPr>
        <w:t xml:space="preserve">Reviewed </w:t>
      </w:r>
      <w:r w:rsidRPr="002E17E8">
        <w:rPr>
          <w:rFonts w:ascii="Gadugi" w:eastAsia="Times New Roman" w:hAnsi="Gadugi" w:cs="Times New Roman"/>
          <w:b/>
          <w:bCs/>
          <w:color w:val="000000"/>
          <w:sz w:val="19"/>
          <w:szCs w:val="19"/>
          <w:lang w:eastAsia="en-IN"/>
        </w:rPr>
        <w:t>code and technical documentation</w:t>
      </w:r>
      <w:r w:rsidRPr="002E17E8">
        <w:rPr>
          <w:rFonts w:ascii="Gadugi" w:eastAsia="Times New Roman" w:hAnsi="Gadugi" w:cs="Times New Roman"/>
          <w:color w:val="000000"/>
          <w:sz w:val="19"/>
          <w:szCs w:val="19"/>
          <w:lang w:eastAsia="en-IN"/>
        </w:rPr>
        <w:t xml:space="preserve"> to ensure adherence to best coding practices and maintain project clarity.</w:t>
      </w:r>
    </w:p>
    <w:p w14:paraId="40349F18" w14:textId="4560605B" w:rsidR="00135C21" w:rsidRPr="00BA2A6F" w:rsidRDefault="002E17E8" w:rsidP="002E17E8">
      <w:pPr>
        <w:pStyle w:val="ListParagraph"/>
        <w:widowControl/>
        <w:numPr>
          <w:ilvl w:val="0"/>
          <w:numId w:val="26"/>
        </w:numPr>
        <w:autoSpaceDE/>
        <w:autoSpaceDN/>
        <w:spacing w:line="320" w:lineRule="atLeast"/>
        <w:jc w:val="both"/>
        <w:rPr>
          <w:rFonts w:ascii="Gadugi" w:eastAsia="Times New Roman" w:hAnsi="Gadugi" w:cs="Times New Roman"/>
          <w:color w:val="000000"/>
          <w:sz w:val="19"/>
          <w:szCs w:val="19"/>
          <w:lang w:eastAsia="en-IN"/>
        </w:rPr>
      </w:pPr>
      <w:r w:rsidRPr="002E17E8">
        <w:rPr>
          <w:rFonts w:ascii="Gadugi" w:eastAsia="Times New Roman" w:hAnsi="Gadugi" w:cs="Times New Roman"/>
          <w:color w:val="000000"/>
          <w:sz w:val="19"/>
          <w:szCs w:val="19"/>
          <w:lang w:eastAsia="en-IN"/>
        </w:rPr>
        <w:t xml:space="preserve">Used </w:t>
      </w:r>
      <w:r w:rsidRPr="002E17E8">
        <w:rPr>
          <w:rFonts w:ascii="Gadugi" w:eastAsia="Times New Roman" w:hAnsi="Gadugi" w:cs="Times New Roman"/>
          <w:b/>
          <w:bCs/>
          <w:color w:val="000000"/>
          <w:sz w:val="19"/>
          <w:szCs w:val="19"/>
          <w:lang w:eastAsia="en-IN"/>
        </w:rPr>
        <w:t>Maven</w:t>
      </w:r>
      <w:r w:rsidRPr="002E17E8">
        <w:rPr>
          <w:rFonts w:ascii="Gadugi" w:eastAsia="Times New Roman" w:hAnsi="Gadugi" w:cs="Times New Roman"/>
          <w:color w:val="000000"/>
          <w:sz w:val="19"/>
          <w:szCs w:val="19"/>
          <w:lang w:eastAsia="en-IN"/>
        </w:rPr>
        <w:t xml:space="preserve"> as a build management tool to streamline dependency management, automate build processes, and generate artifacts efficiently.</w:t>
      </w:r>
    </w:p>
    <w:p w14:paraId="1A6BD97C" w14:textId="3D2346B4" w:rsidR="00C01534" w:rsidRPr="00BA2A6F" w:rsidRDefault="00C01534" w:rsidP="00BA2A6F">
      <w:pPr>
        <w:pStyle w:val="ListParagraph"/>
        <w:widowControl/>
        <w:numPr>
          <w:ilvl w:val="0"/>
          <w:numId w:val="26"/>
        </w:numPr>
        <w:autoSpaceDE/>
        <w:autoSpaceDN/>
        <w:spacing w:line="320" w:lineRule="atLeast"/>
        <w:jc w:val="both"/>
        <w:rPr>
          <w:rFonts w:ascii="Gadugi" w:eastAsia="Times New Roman" w:hAnsi="Gadugi" w:cs="Times New Roman"/>
          <w:color w:val="000000"/>
          <w:sz w:val="19"/>
          <w:szCs w:val="19"/>
          <w:lang w:eastAsia="en-IN"/>
        </w:rPr>
      </w:pPr>
      <w:r w:rsidRPr="00BA2A6F">
        <w:rPr>
          <w:rFonts w:ascii="Gadugi" w:eastAsia="Times New Roman" w:hAnsi="Gadugi" w:cs="Times New Roman"/>
          <w:color w:val="000000"/>
          <w:sz w:val="19"/>
          <w:szCs w:val="19"/>
          <w:lang w:eastAsia="en-IN"/>
        </w:rPr>
        <w:t xml:space="preserve">Conducted extensive </w:t>
      </w:r>
      <w:r w:rsidRPr="00BA2A6F">
        <w:rPr>
          <w:rFonts w:ascii="Gadugi" w:eastAsia="Times New Roman" w:hAnsi="Gadugi" w:cs="Times New Roman"/>
          <w:b/>
          <w:bCs/>
          <w:color w:val="000000"/>
          <w:sz w:val="19"/>
          <w:szCs w:val="19"/>
          <w:lang w:eastAsia="en-IN"/>
        </w:rPr>
        <w:t>unit testing</w:t>
      </w:r>
      <w:r w:rsidRPr="00BA2A6F">
        <w:rPr>
          <w:rFonts w:ascii="Gadugi" w:eastAsia="Times New Roman" w:hAnsi="Gadugi" w:cs="Times New Roman"/>
          <w:color w:val="000000"/>
          <w:sz w:val="19"/>
          <w:szCs w:val="19"/>
          <w:lang w:eastAsia="en-IN"/>
        </w:rPr>
        <w:t xml:space="preserve">, </w:t>
      </w:r>
      <w:r w:rsidRPr="00BA2A6F">
        <w:rPr>
          <w:rFonts w:ascii="Gadugi" w:eastAsia="Times New Roman" w:hAnsi="Gadugi" w:cs="Times New Roman"/>
          <w:b/>
          <w:bCs/>
          <w:color w:val="000000"/>
          <w:sz w:val="19"/>
          <w:szCs w:val="19"/>
          <w:lang w:eastAsia="en-IN"/>
        </w:rPr>
        <w:t>integration testing</w:t>
      </w:r>
      <w:r w:rsidRPr="00BA2A6F">
        <w:rPr>
          <w:rFonts w:ascii="Gadugi" w:eastAsia="Times New Roman" w:hAnsi="Gadugi" w:cs="Times New Roman"/>
          <w:color w:val="000000"/>
          <w:sz w:val="19"/>
          <w:szCs w:val="19"/>
          <w:lang w:eastAsia="en-IN"/>
        </w:rPr>
        <w:t xml:space="preserve">, and </w:t>
      </w:r>
      <w:r w:rsidRPr="00BA2A6F">
        <w:rPr>
          <w:rFonts w:ascii="Gadugi" w:eastAsia="Times New Roman" w:hAnsi="Gadugi" w:cs="Times New Roman"/>
          <w:b/>
          <w:bCs/>
          <w:color w:val="000000"/>
          <w:sz w:val="19"/>
          <w:szCs w:val="19"/>
          <w:lang w:eastAsia="en-IN"/>
        </w:rPr>
        <w:t>user acceptance testing (UAT)</w:t>
      </w:r>
      <w:r w:rsidRPr="00BA2A6F">
        <w:rPr>
          <w:rFonts w:ascii="Gadugi" w:eastAsia="Times New Roman" w:hAnsi="Gadugi" w:cs="Times New Roman"/>
          <w:color w:val="000000"/>
          <w:sz w:val="19"/>
          <w:szCs w:val="19"/>
          <w:lang w:eastAsia="en-IN"/>
        </w:rPr>
        <w:t xml:space="preserve"> to ensure that the Lightning implementation met the client's requirements and was free of errors</w:t>
      </w:r>
    </w:p>
    <w:p w14:paraId="231A8B65" w14:textId="77777777" w:rsidR="0070597B" w:rsidRDefault="0070597B" w:rsidP="00BA2A6F">
      <w:pPr>
        <w:widowControl/>
        <w:autoSpaceDE/>
        <w:autoSpaceDN/>
        <w:spacing w:line="320" w:lineRule="atLeast"/>
        <w:jc w:val="both"/>
        <w:rPr>
          <w:rFonts w:ascii="Aptos" w:hAnsi="Aptos"/>
          <w:b/>
          <w:bCs/>
          <w:color w:val="DF9F5B"/>
          <w:sz w:val="24"/>
          <w:szCs w:val="24"/>
        </w:rPr>
      </w:pPr>
    </w:p>
    <w:p w14:paraId="685E5871" w14:textId="53715D26" w:rsidR="00606926" w:rsidRPr="00606926" w:rsidRDefault="007C2B94" w:rsidP="007C2B94">
      <w:pPr>
        <w:widowControl/>
        <w:autoSpaceDE/>
        <w:autoSpaceDN/>
        <w:spacing w:line="320" w:lineRule="atLeast"/>
        <w:jc w:val="both"/>
        <w:rPr>
          <w:rFonts w:ascii="Aptos" w:hAnsi="Aptos"/>
          <w:b/>
          <w:bCs/>
          <w:color w:val="DF9F5B"/>
          <w:sz w:val="24"/>
          <w:szCs w:val="24"/>
        </w:rPr>
      </w:pPr>
      <w:r w:rsidRPr="00606926">
        <w:rPr>
          <w:rFonts w:ascii="Aptos" w:hAnsi="Aptos"/>
          <w:b/>
          <w:bCs/>
          <w:color w:val="DF9F5B"/>
          <w:sz w:val="24"/>
          <w:szCs w:val="24"/>
        </w:rPr>
        <w:t>Education</w:t>
      </w:r>
    </w:p>
    <w:p w14:paraId="1B4FAC57" w14:textId="2FAEEDB0" w:rsidR="00646B03" w:rsidRPr="00EE4668" w:rsidRDefault="007C2B94" w:rsidP="00646B03">
      <w:pPr>
        <w:pStyle w:val="Heading2"/>
        <w:tabs>
          <w:tab w:val="left" w:pos="9430"/>
        </w:tabs>
        <w:rPr>
          <w:spacing w:val="-1"/>
          <w:sz w:val="22"/>
          <w:szCs w:val="22"/>
        </w:rPr>
      </w:pPr>
      <w:r w:rsidRPr="00EE4668">
        <w:rPr>
          <w:sz w:val="22"/>
          <w:szCs w:val="22"/>
        </w:rPr>
        <w:t>Saint Louis</w:t>
      </w:r>
      <w:r w:rsidRPr="00EE4668">
        <w:rPr>
          <w:spacing w:val="-6"/>
          <w:sz w:val="22"/>
          <w:szCs w:val="22"/>
        </w:rPr>
        <w:t xml:space="preserve"> </w:t>
      </w:r>
      <w:r w:rsidRPr="00EE4668">
        <w:rPr>
          <w:sz w:val="22"/>
          <w:szCs w:val="22"/>
        </w:rPr>
        <w:t xml:space="preserve">University                                                                                                                                           </w:t>
      </w:r>
      <w:r w:rsidRPr="00EE4668">
        <w:rPr>
          <w:spacing w:val="-1"/>
          <w:sz w:val="22"/>
          <w:szCs w:val="22"/>
        </w:rPr>
        <w:t>Saint Louis,</w:t>
      </w:r>
      <w:r w:rsidRPr="00EE4668">
        <w:rPr>
          <w:spacing w:val="-3"/>
          <w:sz w:val="22"/>
          <w:szCs w:val="22"/>
        </w:rPr>
        <w:t xml:space="preserve"> </w:t>
      </w:r>
      <w:r w:rsidR="00AD23F4" w:rsidRPr="00EE4668">
        <w:rPr>
          <w:spacing w:val="-1"/>
          <w:sz w:val="22"/>
          <w:szCs w:val="22"/>
        </w:rPr>
        <w:t>MO, USA</w:t>
      </w:r>
    </w:p>
    <w:p w14:paraId="1901EB07" w14:textId="2C79B58A" w:rsidR="007C2B94" w:rsidRDefault="007C2B94" w:rsidP="007C2B94">
      <w:pPr>
        <w:tabs>
          <w:tab w:val="left" w:pos="8970"/>
        </w:tabs>
        <w:spacing w:before="19"/>
        <w:ind w:left="120"/>
        <w:rPr>
          <w:rFonts w:ascii="Arial"/>
          <w:i/>
        </w:rPr>
      </w:pPr>
      <w:r w:rsidRPr="00EE4668">
        <w:rPr>
          <w:rFonts w:ascii="Arial"/>
          <w:i/>
        </w:rPr>
        <w:t>Master</w:t>
      </w:r>
      <w:r w:rsidRPr="00EE4668">
        <w:rPr>
          <w:rFonts w:ascii="Arial"/>
          <w:i/>
          <w:spacing w:val="-5"/>
        </w:rPr>
        <w:t xml:space="preserve"> </w:t>
      </w:r>
      <w:r w:rsidRPr="00EE4668">
        <w:rPr>
          <w:rFonts w:ascii="Arial"/>
          <w:i/>
        </w:rPr>
        <w:t>of Science</w:t>
      </w:r>
      <w:r w:rsidRPr="00EE4668">
        <w:rPr>
          <w:rFonts w:ascii="Arial"/>
          <w:i/>
          <w:spacing w:val="-1"/>
        </w:rPr>
        <w:t xml:space="preserve"> </w:t>
      </w:r>
      <w:r w:rsidRPr="00EE4668">
        <w:rPr>
          <w:rFonts w:ascii="Arial"/>
          <w:i/>
        </w:rPr>
        <w:t>in</w:t>
      </w:r>
      <w:r w:rsidRPr="00EE4668">
        <w:rPr>
          <w:rFonts w:ascii="Arial"/>
          <w:i/>
          <w:spacing w:val="-2"/>
        </w:rPr>
        <w:t xml:space="preserve"> </w:t>
      </w:r>
      <w:r w:rsidR="008809A3">
        <w:rPr>
          <w:rFonts w:ascii="Arial"/>
          <w:i/>
        </w:rPr>
        <w:t>Computer Science</w:t>
      </w:r>
      <w:r w:rsidR="00646B03" w:rsidRPr="00EE4668">
        <w:rPr>
          <w:rFonts w:ascii="Arial"/>
          <w:i/>
        </w:rPr>
        <w:t xml:space="preserve">                                                                                       Dec-2024</w:t>
      </w:r>
    </w:p>
    <w:p w14:paraId="5DFCFEAE" w14:textId="77777777" w:rsidR="008A2E53" w:rsidRPr="008A2E53" w:rsidRDefault="008A2E53" w:rsidP="008A2E53">
      <w:pPr>
        <w:tabs>
          <w:tab w:val="left" w:pos="8970"/>
        </w:tabs>
        <w:spacing w:before="19"/>
        <w:rPr>
          <w:rFonts w:ascii="Arial"/>
          <w:i/>
        </w:rPr>
      </w:pPr>
    </w:p>
    <w:p w14:paraId="1E46BA47" w14:textId="0FBCD856" w:rsidR="007C2B94" w:rsidRPr="007146A5" w:rsidRDefault="007C2B94" w:rsidP="007C2B94">
      <w:pPr>
        <w:widowControl/>
        <w:autoSpaceDE/>
        <w:autoSpaceDN/>
        <w:spacing w:line="320" w:lineRule="atLeast"/>
        <w:jc w:val="both"/>
        <w:rPr>
          <w:rFonts w:ascii="Ebrima" w:eastAsia="Times New Roman" w:hAnsi="Ebrima" w:cs="Times New Roman"/>
          <w:color w:val="000000"/>
          <w:sz w:val="19"/>
          <w:szCs w:val="19"/>
          <w:lang w:eastAsia="en-IN"/>
        </w:rPr>
      </w:pPr>
      <w:r>
        <w:rPr>
          <w:rFonts w:ascii="Aptos" w:hAnsi="Aptos"/>
          <w:b/>
          <w:bCs/>
          <w:color w:val="DF9F5B"/>
          <w:sz w:val="24"/>
          <w:szCs w:val="24"/>
        </w:rPr>
        <w:t>Certifications</w:t>
      </w:r>
    </w:p>
    <w:p w14:paraId="1A64F75C" w14:textId="77777777" w:rsidR="007C2B94" w:rsidRPr="00087158" w:rsidRDefault="007C2B94" w:rsidP="00087158">
      <w:pPr>
        <w:pStyle w:val="ListParagraph"/>
        <w:widowControl/>
        <w:numPr>
          <w:ilvl w:val="0"/>
          <w:numId w:val="27"/>
        </w:numPr>
        <w:autoSpaceDE/>
        <w:autoSpaceDN/>
        <w:spacing w:line="320" w:lineRule="atLeast"/>
        <w:jc w:val="both"/>
        <w:rPr>
          <w:rFonts w:ascii="Ebrima" w:eastAsia="Times New Roman" w:hAnsi="Ebrima" w:cs="Times New Roman"/>
          <w:color w:val="000000"/>
          <w:sz w:val="19"/>
          <w:szCs w:val="19"/>
          <w:lang w:eastAsia="en-IN"/>
        </w:rPr>
      </w:pPr>
      <w:r w:rsidRPr="00087158">
        <w:rPr>
          <w:rFonts w:ascii="Gadugi" w:eastAsia="Times New Roman" w:hAnsi="Gadugi" w:cs="Times New Roman"/>
          <w:color w:val="000000"/>
          <w:sz w:val="19"/>
          <w:szCs w:val="19"/>
          <w:lang w:eastAsia="en-IN"/>
        </w:rPr>
        <w:t>Aws Certified Solution Architecture</w:t>
      </w:r>
      <w:r w:rsidRPr="00087158">
        <w:rPr>
          <w:rFonts w:ascii="Ebrima" w:eastAsia="Times New Roman" w:hAnsi="Ebrima" w:cs="Times New Roman"/>
          <w:color w:val="000000"/>
          <w:sz w:val="19"/>
          <w:szCs w:val="19"/>
          <w:lang w:eastAsia="en-IN"/>
        </w:rPr>
        <w:t>.</w:t>
      </w:r>
    </w:p>
    <w:p w14:paraId="2FF5A6BD" w14:textId="058A62A2" w:rsidR="007C269C" w:rsidRPr="002E17E8" w:rsidRDefault="007C2B94" w:rsidP="002E17E8">
      <w:pPr>
        <w:pStyle w:val="ListParagraph"/>
        <w:widowControl/>
        <w:numPr>
          <w:ilvl w:val="0"/>
          <w:numId w:val="27"/>
        </w:numPr>
        <w:autoSpaceDE/>
        <w:autoSpaceDN/>
        <w:spacing w:line="320" w:lineRule="atLeast"/>
        <w:jc w:val="both"/>
        <w:rPr>
          <w:rFonts w:ascii="Ebrima" w:eastAsia="Times New Roman" w:hAnsi="Ebrima" w:cs="Times New Roman"/>
          <w:color w:val="000000"/>
          <w:sz w:val="19"/>
          <w:szCs w:val="19"/>
          <w:lang w:eastAsia="en-IN"/>
        </w:rPr>
      </w:pPr>
      <w:r w:rsidRPr="00087158">
        <w:rPr>
          <w:rFonts w:ascii="Ebrima" w:eastAsia="Times New Roman" w:hAnsi="Ebrima" w:cs="Arial"/>
          <w:sz w:val="19"/>
          <w:szCs w:val="19"/>
        </w:rPr>
        <w:t xml:space="preserve">Microsoft certified:AZ-900 </w:t>
      </w:r>
    </w:p>
    <w:p w14:paraId="76F5B49A" w14:textId="77777777" w:rsidR="007C269C" w:rsidRPr="00654C9E" w:rsidRDefault="007C269C" w:rsidP="00654C9E">
      <w:pPr>
        <w:shd w:val="clear" w:color="auto" w:fill="FFFFFF"/>
        <w:spacing w:line="320" w:lineRule="atLeast"/>
        <w:jc w:val="both"/>
        <w:rPr>
          <w:rFonts w:ascii="Ebrima" w:eastAsia="Times New Roman" w:hAnsi="Ebrima" w:cs="Arial"/>
          <w:sz w:val="19"/>
          <w:szCs w:val="19"/>
        </w:rPr>
      </w:pPr>
    </w:p>
    <w:sectPr w:rsidR="007C269C" w:rsidRPr="00654C9E">
      <w:type w:val="continuous"/>
      <w:pgSz w:w="11910" w:h="16840"/>
      <w:pgMar w:top="240" w:right="40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72B"/>
    <w:multiLevelType w:val="hybridMultilevel"/>
    <w:tmpl w:val="E18A1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E73E9"/>
    <w:multiLevelType w:val="hybridMultilevel"/>
    <w:tmpl w:val="27707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4EB7"/>
    <w:multiLevelType w:val="multilevel"/>
    <w:tmpl w:val="F8F0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E5FF2"/>
    <w:multiLevelType w:val="hybridMultilevel"/>
    <w:tmpl w:val="7EAC0530"/>
    <w:lvl w:ilvl="0" w:tplc="6052981C">
      <w:start w:val="1"/>
      <w:numFmt w:val="bullet"/>
      <w:lvlText w:val=""/>
      <w:lvlJc w:val="left"/>
      <w:pPr>
        <w:ind w:left="720" w:hanging="360"/>
      </w:pPr>
      <w:rPr>
        <w:rFonts w:ascii="Symbol" w:hAnsi="Symbol" w:hint="default"/>
      </w:rPr>
    </w:lvl>
    <w:lvl w:ilvl="1" w:tplc="DFF2C0C2">
      <w:start w:val="1"/>
      <w:numFmt w:val="bullet"/>
      <w:lvlText w:val="o"/>
      <w:lvlJc w:val="left"/>
      <w:pPr>
        <w:ind w:left="1440" w:hanging="360"/>
      </w:pPr>
      <w:rPr>
        <w:rFonts w:ascii="Courier New" w:hAnsi="Courier New" w:hint="default"/>
      </w:rPr>
    </w:lvl>
    <w:lvl w:ilvl="2" w:tplc="49F23B68">
      <w:start w:val="1"/>
      <w:numFmt w:val="bullet"/>
      <w:lvlText w:val=""/>
      <w:lvlJc w:val="left"/>
      <w:pPr>
        <w:ind w:left="2160" w:hanging="360"/>
      </w:pPr>
      <w:rPr>
        <w:rFonts w:ascii="Wingdings" w:hAnsi="Wingdings" w:hint="default"/>
      </w:rPr>
    </w:lvl>
    <w:lvl w:ilvl="3" w:tplc="8F620A0C">
      <w:start w:val="1"/>
      <w:numFmt w:val="bullet"/>
      <w:lvlText w:val=""/>
      <w:lvlJc w:val="left"/>
      <w:pPr>
        <w:ind w:left="2880" w:hanging="360"/>
      </w:pPr>
      <w:rPr>
        <w:rFonts w:ascii="Symbol" w:hAnsi="Symbol" w:hint="default"/>
      </w:rPr>
    </w:lvl>
    <w:lvl w:ilvl="4" w:tplc="AF0044F0">
      <w:start w:val="1"/>
      <w:numFmt w:val="bullet"/>
      <w:lvlText w:val="o"/>
      <w:lvlJc w:val="left"/>
      <w:pPr>
        <w:ind w:left="3600" w:hanging="360"/>
      </w:pPr>
      <w:rPr>
        <w:rFonts w:ascii="Courier New" w:hAnsi="Courier New" w:hint="default"/>
      </w:rPr>
    </w:lvl>
    <w:lvl w:ilvl="5" w:tplc="3E107A10">
      <w:start w:val="1"/>
      <w:numFmt w:val="bullet"/>
      <w:lvlText w:val=""/>
      <w:lvlJc w:val="left"/>
      <w:pPr>
        <w:ind w:left="4320" w:hanging="360"/>
      </w:pPr>
      <w:rPr>
        <w:rFonts w:ascii="Wingdings" w:hAnsi="Wingdings" w:hint="default"/>
      </w:rPr>
    </w:lvl>
    <w:lvl w:ilvl="6" w:tplc="35AEC168">
      <w:start w:val="1"/>
      <w:numFmt w:val="bullet"/>
      <w:lvlText w:val=""/>
      <w:lvlJc w:val="left"/>
      <w:pPr>
        <w:ind w:left="5040" w:hanging="360"/>
      </w:pPr>
      <w:rPr>
        <w:rFonts w:ascii="Symbol" w:hAnsi="Symbol" w:hint="default"/>
      </w:rPr>
    </w:lvl>
    <w:lvl w:ilvl="7" w:tplc="65F60DBE">
      <w:start w:val="1"/>
      <w:numFmt w:val="bullet"/>
      <w:lvlText w:val="o"/>
      <w:lvlJc w:val="left"/>
      <w:pPr>
        <w:ind w:left="5760" w:hanging="360"/>
      </w:pPr>
      <w:rPr>
        <w:rFonts w:ascii="Courier New" w:hAnsi="Courier New" w:hint="default"/>
      </w:rPr>
    </w:lvl>
    <w:lvl w:ilvl="8" w:tplc="A3EC06E0">
      <w:start w:val="1"/>
      <w:numFmt w:val="bullet"/>
      <w:lvlText w:val=""/>
      <w:lvlJc w:val="left"/>
      <w:pPr>
        <w:ind w:left="6480" w:hanging="360"/>
      </w:pPr>
      <w:rPr>
        <w:rFonts w:ascii="Wingdings" w:hAnsi="Wingdings" w:hint="default"/>
      </w:rPr>
    </w:lvl>
  </w:abstractNum>
  <w:abstractNum w:abstractNumId="4" w15:restartNumberingAfterBreak="0">
    <w:nsid w:val="1FC450B4"/>
    <w:multiLevelType w:val="hybridMultilevel"/>
    <w:tmpl w:val="797C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A35A6"/>
    <w:multiLevelType w:val="hybridMultilevel"/>
    <w:tmpl w:val="BE90532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73A0D55"/>
    <w:multiLevelType w:val="multilevel"/>
    <w:tmpl w:val="60C8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B1CF6D"/>
    <w:multiLevelType w:val="hybridMultilevel"/>
    <w:tmpl w:val="C040EEA0"/>
    <w:lvl w:ilvl="0" w:tplc="F468CEBC">
      <w:start w:val="1"/>
      <w:numFmt w:val="bullet"/>
      <w:lvlText w:val=""/>
      <w:lvlJc w:val="left"/>
      <w:pPr>
        <w:ind w:left="720" w:hanging="360"/>
      </w:pPr>
      <w:rPr>
        <w:rFonts w:ascii="Symbol" w:hAnsi="Symbol" w:hint="default"/>
      </w:rPr>
    </w:lvl>
    <w:lvl w:ilvl="1" w:tplc="77384024">
      <w:start w:val="1"/>
      <w:numFmt w:val="bullet"/>
      <w:lvlText w:val="o"/>
      <w:lvlJc w:val="left"/>
      <w:pPr>
        <w:ind w:left="1440" w:hanging="360"/>
      </w:pPr>
      <w:rPr>
        <w:rFonts w:ascii="Courier New" w:hAnsi="Courier New" w:hint="default"/>
      </w:rPr>
    </w:lvl>
    <w:lvl w:ilvl="2" w:tplc="00563E78">
      <w:start w:val="1"/>
      <w:numFmt w:val="bullet"/>
      <w:lvlText w:val=""/>
      <w:lvlJc w:val="left"/>
      <w:pPr>
        <w:ind w:left="2160" w:hanging="360"/>
      </w:pPr>
      <w:rPr>
        <w:rFonts w:ascii="Wingdings" w:hAnsi="Wingdings" w:hint="default"/>
      </w:rPr>
    </w:lvl>
    <w:lvl w:ilvl="3" w:tplc="ECECDE92">
      <w:start w:val="1"/>
      <w:numFmt w:val="bullet"/>
      <w:lvlText w:val=""/>
      <w:lvlJc w:val="left"/>
      <w:pPr>
        <w:ind w:left="2880" w:hanging="360"/>
      </w:pPr>
      <w:rPr>
        <w:rFonts w:ascii="Symbol" w:hAnsi="Symbol" w:hint="default"/>
      </w:rPr>
    </w:lvl>
    <w:lvl w:ilvl="4" w:tplc="438CC3D4">
      <w:start w:val="1"/>
      <w:numFmt w:val="bullet"/>
      <w:lvlText w:val="o"/>
      <w:lvlJc w:val="left"/>
      <w:pPr>
        <w:ind w:left="3600" w:hanging="360"/>
      </w:pPr>
      <w:rPr>
        <w:rFonts w:ascii="Courier New" w:hAnsi="Courier New" w:hint="default"/>
      </w:rPr>
    </w:lvl>
    <w:lvl w:ilvl="5" w:tplc="317831C4">
      <w:start w:val="1"/>
      <w:numFmt w:val="bullet"/>
      <w:lvlText w:val=""/>
      <w:lvlJc w:val="left"/>
      <w:pPr>
        <w:ind w:left="4320" w:hanging="360"/>
      </w:pPr>
      <w:rPr>
        <w:rFonts w:ascii="Wingdings" w:hAnsi="Wingdings" w:hint="default"/>
      </w:rPr>
    </w:lvl>
    <w:lvl w:ilvl="6" w:tplc="A0E896E6">
      <w:start w:val="1"/>
      <w:numFmt w:val="bullet"/>
      <w:lvlText w:val=""/>
      <w:lvlJc w:val="left"/>
      <w:pPr>
        <w:ind w:left="5040" w:hanging="360"/>
      </w:pPr>
      <w:rPr>
        <w:rFonts w:ascii="Symbol" w:hAnsi="Symbol" w:hint="default"/>
      </w:rPr>
    </w:lvl>
    <w:lvl w:ilvl="7" w:tplc="8E54D422">
      <w:start w:val="1"/>
      <w:numFmt w:val="bullet"/>
      <w:lvlText w:val="o"/>
      <w:lvlJc w:val="left"/>
      <w:pPr>
        <w:ind w:left="5760" w:hanging="360"/>
      </w:pPr>
      <w:rPr>
        <w:rFonts w:ascii="Courier New" w:hAnsi="Courier New" w:hint="default"/>
      </w:rPr>
    </w:lvl>
    <w:lvl w:ilvl="8" w:tplc="BB0A0852">
      <w:start w:val="1"/>
      <w:numFmt w:val="bullet"/>
      <w:lvlText w:val=""/>
      <w:lvlJc w:val="left"/>
      <w:pPr>
        <w:ind w:left="6480" w:hanging="360"/>
      </w:pPr>
      <w:rPr>
        <w:rFonts w:ascii="Wingdings" w:hAnsi="Wingdings" w:hint="default"/>
      </w:rPr>
    </w:lvl>
  </w:abstractNum>
  <w:abstractNum w:abstractNumId="8" w15:restartNumberingAfterBreak="0">
    <w:nsid w:val="2B3B36BC"/>
    <w:multiLevelType w:val="multilevel"/>
    <w:tmpl w:val="F056D368"/>
    <w:lvl w:ilvl="0">
      <w:start w:val="1"/>
      <w:numFmt w:val="bullet"/>
      <w:lvlText w:val=""/>
      <w:lvlJc w:val="left"/>
      <w:pPr>
        <w:tabs>
          <w:tab w:val="num" w:pos="810"/>
        </w:tabs>
        <w:ind w:left="810" w:hanging="360"/>
      </w:pPr>
      <w:rPr>
        <w:rFonts w:ascii="Symbol" w:hAnsi="Symbol" w:hint="default"/>
        <w:sz w:val="20"/>
      </w:rPr>
    </w:lvl>
    <w:lvl w:ilvl="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9" w15:restartNumberingAfterBreak="0">
    <w:nsid w:val="2FD4197D"/>
    <w:multiLevelType w:val="hybridMultilevel"/>
    <w:tmpl w:val="0EB8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974B3"/>
    <w:multiLevelType w:val="hybridMultilevel"/>
    <w:tmpl w:val="DB667E46"/>
    <w:lvl w:ilvl="0" w:tplc="DD1E79D2">
      <w:start w:val="1"/>
      <w:numFmt w:val="bullet"/>
      <w:lvlText w:val=""/>
      <w:lvlJc w:val="left"/>
      <w:pPr>
        <w:ind w:left="720" w:hanging="360"/>
      </w:pPr>
      <w:rPr>
        <w:rFonts w:ascii="Symbol" w:hAnsi="Symbol" w:hint="default"/>
      </w:rPr>
    </w:lvl>
    <w:lvl w:ilvl="1" w:tplc="F5184A9E">
      <w:start w:val="1"/>
      <w:numFmt w:val="bullet"/>
      <w:lvlText w:val="o"/>
      <w:lvlJc w:val="left"/>
      <w:pPr>
        <w:ind w:left="1440" w:hanging="360"/>
      </w:pPr>
      <w:rPr>
        <w:rFonts w:ascii="Courier New" w:hAnsi="Courier New" w:hint="default"/>
      </w:rPr>
    </w:lvl>
    <w:lvl w:ilvl="2" w:tplc="E3862AC6">
      <w:start w:val="1"/>
      <w:numFmt w:val="bullet"/>
      <w:lvlText w:val=""/>
      <w:lvlJc w:val="left"/>
      <w:pPr>
        <w:ind w:left="2160" w:hanging="360"/>
      </w:pPr>
      <w:rPr>
        <w:rFonts w:ascii="Wingdings" w:hAnsi="Wingdings" w:hint="default"/>
      </w:rPr>
    </w:lvl>
    <w:lvl w:ilvl="3" w:tplc="5DA4CF62">
      <w:start w:val="1"/>
      <w:numFmt w:val="bullet"/>
      <w:lvlText w:val=""/>
      <w:lvlJc w:val="left"/>
      <w:pPr>
        <w:ind w:left="2880" w:hanging="360"/>
      </w:pPr>
      <w:rPr>
        <w:rFonts w:ascii="Symbol" w:hAnsi="Symbol" w:hint="default"/>
      </w:rPr>
    </w:lvl>
    <w:lvl w:ilvl="4" w:tplc="9F8C519E">
      <w:start w:val="1"/>
      <w:numFmt w:val="bullet"/>
      <w:lvlText w:val="o"/>
      <w:lvlJc w:val="left"/>
      <w:pPr>
        <w:ind w:left="3600" w:hanging="360"/>
      </w:pPr>
      <w:rPr>
        <w:rFonts w:ascii="Courier New" w:hAnsi="Courier New" w:hint="default"/>
      </w:rPr>
    </w:lvl>
    <w:lvl w:ilvl="5" w:tplc="7CC04232">
      <w:start w:val="1"/>
      <w:numFmt w:val="bullet"/>
      <w:lvlText w:val=""/>
      <w:lvlJc w:val="left"/>
      <w:pPr>
        <w:ind w:left="4320" w:hanging="360"/>
      </w:pPr>
      <w:rPr>
        <w:rFonts w:ascii="Wingdings" w:hAnsi="Wingdings" w:hint="default"/>
      </w:rPr>
    </w:lvl>
    <w:lvl w:ilvl="6" w:tplc="E8C8F848">
      <w:start w:val="1"/>
      <w:numFmt w:val="bullet"/>
      <w:lvlText w:val=""/>
      <w:lvlJc w:val="left"/>
      <w:pPr>
        <w:ind w:left="5040" w:hanging="360"/>
      </w:pPr>
      <w:rPr>
        <w:rFonts w:ascii="Symbol" w:hAnsi="Symbol" w:hint="default"/>
      </w:rPr>
    </w:lvl>
    <w:lvl w:ilvl="7" w:tplc="77B4BC24">
      <w:start w:val="1"/>
      <w:numFmt w:val="bullet"/>
      <w:lvlText w:val="o"/>
      <w:lvlJc w:val="left"/>
      <w:pPr>
        <w:ind w:left="5760" w:hanging="360"/>
      </w:pPr>
      <w:rPr>
        <w:rFonts w:ascii="Courier New" w:hAnsi="Courier New" w:hint="default"/>
      </w:rPr>
    </w:lvl>
    <w:lvl w:ilvl="8" w:tplc="4A446FAE">
      <w:start w:val="1"/>
      <w:numFmt w:val="bullet"/>
      <w:lvlText w:val=""/>
      <w:lvlJc w:val="left"/>
      <w:pPr>
        <w:ind w:left="6480" w:hanging="360"/>
      </w:pPr>
      <w:rPr>
        <w:rFonts w:ascii="Wingdings" w:hAnsi="Wingdings" w:hint="default"/>
      </w:rPr>
    </w:lvl>
  </w:abstractNum>
  <w:abstractNum w:abstractNumId="11" w15:restartNumberingAfterBreak="0">
    <w:nsid w:val="3A0E5EC7"/>
    <w:multiLevelType w:val="hybridMultilevel"/>
    <w:tmpl w:val="69C07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4224B3"/>
    <w:multiLevelType w:val="hybridMultilevel"/>
    <w:tmpl w:val="4B684F2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3E917327"/>
    <w:multiLevelType w:val="hybridMultilevel"/>
    <w:tmpl w:val="D91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335BAF"/>
    <w:multiLevelType w:val="hybridMultilevel"/>
    <w:tmpl w:val="3130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D6DEB"/>
    <w:multiLevelType w:val="hybridMultilevel"/>
    <w:tmpl w:val="5B18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0566E"/>
    <w:multiLevelType w:val="hybridMultilevel"/>
    <w:tmpl w:val="2116AFDC"/>
    <w:lvl w:ilvl="0" w:tplc="FA7C1C4C">
      <w:start w:val="1"/>
      <w:numFmt w:val="bullet"/>
      <w:lvlText w:val=""/>
      <w:lvlJc w:val="left"/>
      <w:pPr>
        <w:ind w:left="720" w:hanging="360"/>
      </w:pPr>
      <w:rPr>
        <w:rFonts w:ascii="Symbol" w:hAnsi="Symbol" w:hint="default"/>
      </w:rPr>
    </w:lvl>
    <w:lvl w:ilvl="1" w:tplc="FA0669FC">
      <w:start w:val="1"/>
      <w:numFmt w:val="bullet"/>
      <w:lvlText w:val="o"/>
      <w:lvlJc w:val="left"/>
      <w:pPr>
        <w:ind w:left="1440" w:hanging="360"/>
      </w:pPr>
      <w:rPr>
        <w:rFonts w:ascii="Courier New" w:hAnsi="Courier New" w:hint="default"/>
      </w:rPr>
    </w:lvl>
    <w:lvl w:ilvl="2" w:tplc="5D34FD72">
      <w:start w:val="1"/>
      <w:numFmt w:val="bullet"/>
      <w:lvlText w:val=""/>
      <w:lvlJc w:val="left"/>
      <w:pPr>
        <w:ind w:left="2160" w:hanging="360"/>
      </w:pPr>
      <w:rPr>
        <w:rFonts w:ascii="Wingdings" w:hAnsi="Wingdings" w:hint="default"/>
      </w:rPr>
    </w:lvl>
    <w:lvl w:ilvl="3" w:tplc="A0BE3A60">
      <w:start w:val="1"/>
      <w:numFmt w:val="bullet"/>
      <w:lvlText w:val=""/>
      <w:lvlJc w:val="left"/>
      <w:pPr>
        <w:ind w:left="2880" w:hanging="360"/>
      </w:pPr>
      <w:rPr>
        <w:rFonts w:ascii="Symbol" w:hAnsi="Symbol" w:hint="default"/>
      </w:rPr>
    </w:lvl>
    <w:lvl w:ilvl="4" w:tplc="E38AB1AA">
      <w:start w:val="1"/>
      <w:numFmt w:val="bullet"/>
      <w:lvlText w:val="o"/>
      <w:lvlJc w:val="left"/>
      <w:pPr>
        <w:ind w:left="3600" w:hanging="360"/>
      </w:pPr>
      <w:rPr>
        <w:rFonts w:ascii="Courier New" w:hAnsi="Courier New" w:hint="default"/>
      </w:rPr>
    </w:lvl>
    <w:lvl w:ilvl="5" w:tplc="63760B72">
      <w:start w:val="1"/>
      <w:numFmt w:val="bullet"/>
      <w:lvlText w:val=""/>
      <w:lvlJc w:val="left"/>
      <w:pPr>
        <w:ind w:left="4320" w:hanging="360"/>
      </w:pPr>
      <w:rPr>
        <w:rFonts w:ascii="Wingdings" w:hAnsi="Wingdings" w:hint="default"/>
      </w:rPr>
    </w:lvl>
    <w:lvl w:ilvl="6" w:tplc="7494CE4A">
      <w:start w:val="1"/>
      <w:numFmt w:val="bullet"/>
      <w:lvlText w:val=""/>
      <w:lvlJc w:val="left"/>
      <w:pPr>
        <w:ind w:left="5040" w:hanging="360"/>
      </w:pPr>
      <w:rPr>
        <w:rFonts w:ascii="Symbol" w:hAnsi="Symbol" w:hint="default"/>
      </w:rPr>
    </w:lvl>
    <w:lvl w:ilvl="7" w:tplc="979477E2">
      <w:start w:val="1"/>
      <w:numFmt w:val="bullet"/>
      <w:lvlText w:val="o"/>
      <w:lvlJc w:val="left"/>
      <w:pPr>
        <w:ind w:left="5760" w:hanging="360"/>
      </w:pPr>
      <w:rPr>
        <w:rFonts w:ascii="Courier New" w:hAnsi="Courier New" w:hint="default"/>
      </w:rPr>
    </w:lvl>
    <w:lvl w:ilvl="8" w:tplc="7B66757C">
      <w:start w:val="1"/>
      <w:numFmt w:val="bullet"/>
      <w:lvlText w:val=""/>
      <w:lvlJc w:val="left"/>
      <w:pPr>
        <w:ind w:left="6480" w:hanging="360"/>
      </w:pPr>
      <w:rPr>
        <w:rFonts w:ascii="Wingdings" w:hAnsi="Wingdings" w:hint="default"/>
      </w:rPr>
    </w:lvl>
  </w:abstractNum>
  <w:abstractNum w:abstractNumId="17" w15:restartNumberingAfterBreak="0">
    <w:nsid w:val="55EF0C45"/>
    <w:multiLevelType w:val="hybridMultilevel"/>
    <w:tmpl w:val="39E473FC"/>
    <w:lvl w:ilvl="0" w:tplc="68F4EB40">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83232EF"/>
    <w:multiLevelType w:val="hybridMultilevel"/>
    <w:tmpl w:val="4CD0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A3778"/>
    <w:multiLevelType w:val="multilevel"/>
    <w:tmpl w:val="50A0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4E2031"/>
    <w:multiLevelType w:val="hybridMultilevel"/>
    <w:tmpl w:val="4946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27200"/>
    <w:multiLevelType w:val="hybridMultilevel"/>
    <w:tmpl w:val="854C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C4E350"/>
    <w:multiLevelType w:val="hybridMultilevel"/>
    <w:tmpl w:val="6C42A102"/>
    <w:lvl w:ilvl="0" w:tplc="4C605158">
      <w:start w:val="1"/>
      <w:numFmt w:val="bullet"/>
      <w:lvlText w:val=""/>
      <w:lvlJc w:val="left"/>
      <w:pPr>
        <w:ind w:left="720" w:hanging="360"/>
      </w:pPr>
      <w:rPr>
        <w:rFonts w:ascii="Symbol" w:hAnsi="Symbol" w:hint="default"/>
      </w:rPr>
    </w:lvl>
    <w:lvl w:ilvl="1" w:tplc="10420890">
      <w:start w:val="1"/>
      <w:numFmt w:val="bullet"/>
      <w:lvlText w:val="o"/>
      <w:lvlJc w:val="left"/>
      <w:pPr>
        <w:ind w:left="1440" w:hanging="360"/>
      </w:pPr>
      <w:rPr>
        <w:rFonts w:ascii="Courier New" w:hAnsi="Courier New" w:hint="default"/>
      </w:rPr>
    </w:lvl>
    <w:lvl w:ilvl="2" w:tplc="F04C341E">
      <w:start w:val="1"/>
      <w:numFmt w:val="bullet"/>
      <w:lvlText w:val=""/>
      <w:lvlJc w:val="left"/>
      <w:pPr>
        <w:ind w:left="2160" w:hanging="360"/>
      </w:pPr>
      <w:rPr>
        <w:rFonts w:ascii="Wingdings" w:hAnsi="Wingdings" w:hint="default"/>
      </w:rPr>
    </w:lvl>
    <w:lvl w:ilvl="3" w:tplc="AB0C6692">
      <w:start w:val="1"/>
      <w:numFmt w:val="bullet"/>
      <w:lvlText w:val=""/>
      <w:lvlJc w:val="left"/>
      <w:pPr>
        <w:ind w:left="2880" w:hanging="360"/>
      </w:pPr>
      <w:rPr>
        <w:rFonts w:ascii="Symbol" w:hAnsi="Symbol" w:hint="default"/>
      </w:rPr>
    </w:lvl>
    <w:lvl w:ilvl="4" w:tplc="85B872FC">
      <w:start w:val="1"/>
      <w:numFmt w:val="bullet"/>
      <w:lvlText w:val="o"/>
      <w:lvlJc w:val="left"/>
      <w:pPr>
        <w:ind w:left="3600" w:hanging="360"/>
      </w:pPr>
      <w:rPr>
        <w:rFonts w:ascii="Courier New" w:hAnsi="Courier New" w:hint="default"/>
      </w:rPr>
    </w:lvl>
    <w:lvl w:ilvl="5" w:tplc="A54AB828">
      <w:start w:val="1"/>
      <w:numFmt w:val="bullet"/>
      <w:lvlText w:val=""/>
      <w:lvlJc w:val="left"/>
      <w:pPr>
        <w:ind w:left="4320" w:hanging="360"/>
      </w:pPr>
      <w:rPr>
        <w:rFonts w:ascii="Wingdings" w:hAnsi="Wingdings" w:hint="default"/>
      </w:rPr>
    </w:lvl>
    <w:lvl w:ilvl="6" w:tplc="4A26EF6E">
      <w:start w:val="1"/>
      <w:numFmt w:val="bullet"/>
      <w:lvlText w:val=""/>
      <w:lvlJc w:val="left"/>
      <w:pPr>
        <w:ind w:left="5040" w:hanging="360"/>
      </w:pPr>
      <w:rPr>
        <w:rFonts w:ascii="Symbol" w:hAnsi="Symbol" w:hint="default"/>
      </w:rPr>
    </w:lvl>
    <w:lvl w:ilvl="7" w:tplc="0DBC51B2">
      <w:start w:val="1"/>
      <w:numFmt w:val="bullet"/>
      <w:lvlText w:val="o"/>
      <w:lvlJc w:val="left"/>
      <w:pPr>
        <w:ind w:left="5760" w:hanging="360"/>
      </w:pPr>
      <w:rPr>
        <w:rFonts w:ascii="Courier New" w:hAnsi="Courier New" w:hint="default"/>
      </w:rPr>
    </w:lvl>
    <w:lvl w:ilvl="8" w:tplc="A296CA70">
      <w:start w:val="1"/>
      <w:numFmt w:val="bullet"/>
      <w:lvlText w:val=""/>
      <w:lvlJc w:val="left"/>
      <w:pPr>
        <w:ind w:left="6480" w:hanging="360"/>
      </w:pPr>
      <w:rPr>
        <w:rFonts w:ascii="Wingdings" w:hAnsi="Wingdings" w:hint="default"/>
      </w:rPr>
    </w:lvl>
  </w:abstractNum>
  <w:abstractNum w:abstractNumId="23" w15:restartNumberingAfterBreak="0">
    <w:nsid w:val="646425DA"/>
    <w:multiLevelType w:val="multilevel"/>
    <w:tmpl w:val="8F46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C0BFF0"/>
    <w:multiLevelType w:val="hybridMultilevel"/>
    <w:tmpl w:val="5AEEE4AE"/>
    <w:lvl w:ilvl="0" w:tplc="A2B68A04">
      <w:start w:val="1"/>
      <w:numFmt w:val="bullet"/>
      <w:lvlText w:val=""/>
      <w:lvlJc w:val="left"/>
      <w:pPr>
        <w:ind w:left="720" w:hanging="360"/>
      </w:pPr>
      <w:rPr>
        <w:rFonts w:ascii="Symbol" w:hAnsi="Symbol" w:hint="default"/>
      </w:rPr>
    </w:lvl>
    <w:lvl w:ilvl="1" w:tplc="2780B9D2">
      <w:start w:val="1"/>
      <w:numFmt w:val="bullet"/>
      <w:lvlText w:val="o"/>
      <w:lvlJc w:val="left"/>
      <w:pPr>
        <w:ind w:left="1440" w:hanging="360"/>
      </w:pPr>
      <w:rPr>
        <w:rFonts w:ascii="Courier New" w:hAnsi="Courier New" w:hint="default"/>
      </w:rPr>
    </w:lvl>
    <w:lvl w:ilvl="2" w:tplc="200819E2">
      <w:start w:val="1"/>
      <w:numFmt w:val="bullet"/>
      <w:lvlText w:val=""/>
      <w:lvlJc w:val="left"/>
      <w:pPr>
        <w:ind w:left="2160" w:hanging="360"/>
      </w:pPr>
      <w:rPr>
        <w:rFonts w:ascii="Wingdings" w:hAnsi="Wingdings" w:hint="default"/>
      </w:rPr>
    </w:lvl>
    <w:lvl w:ilvl="3" w:tplc="70BEA09C">
      <w:start w:val="1"/>
      <w:numFmt w:val="bullet"/>
      <w:lvlText w:val=""/>
      <w:lvlJc w:val="left"/>
      <w:pPr>
        <w:ind w:left="2880" w:hanging="360"/>
      </w:pPr>
      <w:rPr>
        <w:rFonts w:ascii="Symbol" w:hAnsi="Symbol" w:hint="default"/>
      </w:rPr>
    </w:lvl>
    <w:lvl w:ilvl="4" w:tplc="F61AF7C6">
      <w:start w:val="1"/>
      <w:numFmt w:val="bullet"/>
      <w:lvlText w:val="o"/>
      <w:lvlJc w:val="left"/>
      <w:pPr>
        <w:ind w:left="3600" w:hanging="360"/>
      </w:pPr>
      <w:rPr>
        <w:rFonts w:ascii="Courier New" w:hAnsi="Courier New" w:hint="default"/>
      </w:rPr>
    </w:lvl>
    <w:lvl w:ilvl="5" w:tplc="FB684E06">
      <w:start w:val="1"/>
      <w:numFmt w:val="bullet"/>
      <w:lvlText w:val=""/>
      <w:lvlJc w:val="left"/>
      <w:pPr>
        <w:ind w:left="4320" w:hanging="360"/>
      </w:pPr>
      <w:rPr>
        <w:rFonts w:ascii="Wingdings" w:hAnsi="Wingdings" w:hint="default"/>
      </w:rPr>
    </w:lvl>
    <w:lvl w:ilvl="6" w:tplc="A978D652">
      <w:start w:val="1"/>
      <w:numFmt w:val="bullet"/>
      <w:lvlText w:val=""/>
      <w:lvlJc w:val="left"/>
      <w:pPr>
        <w:ind w:left="5040" w:hanging="360"/>
      </w:pPr>
      <w:rPr>
        <w:rFonts w:ascii="Symbol" w:hAnsi="Symbol" w:hint="default"/>
      </w:rPr>
    </w:lvl>
    <w:lvl w:ilvl="7" w:tplc="C42ED212">
      <w:start w:val="1"/>
      <w:numFmt w:val="bullet"/>
      <w:lvlText w:val="o"/>
      <w:lvlJc w:val="left"/>
      <w:pPr>
        <w:ind w:left="5760" w:hanging="360"/>
      </w:pPr>
      <w:rPr>
        <w:rFonts w:ascii="Courier New" w:hAnsi="Courier New" w:hint="default"/>
      </w:rPr>
    </w:lvl>
    <w:lvl w:ilvl="8" w:tplc="94981E4C">
      <w:start w:val="1"/>
      <w:numFmt w:val="bullet"/>
      <w:lvlText w:val=""/>
      <w:lvlJc w:val="left"/>
      <w:pPr>
        <w:ind w:left="6480" w:hanging="360"/>
      </w:pPr>
      <w:rPr>
        <w:rFonts w:ascii="Wingdings" w:hAnsi="Wingdings" w:hint="default"/>
      </w:rPr>
    </w:lvl>
  </w:abstractNum>
  <w:abstractNum w:abstractNumId="25" w15:restartNumberingAfterBreak="0">
    <w:nsid w:val="6DF051A2"/>
    <w:multiLevelType w:val="hybridMultilevel"/>
    <w:tmpl w:val="D22A0EA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74AF41B5"/>
    <w:multiLevelType w:val="multilevel"/>
    <w:tmpl w:val="2032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2A698D"/>
    <w:multiLevelType w:val="hybridMultilevel"/>
    <w:tmpl w:val="4EC443AA"/>
    <w:lvl w:ilvl="0" w:tplc="46663DD2">
      <w:start w:val="1"/>
      <w:numFmt w:val="bullet"/>
      <w:lvlText w:val=""/>
      <w:lvlJc w:val="left"/>
      <w:pPr>
        <w:ind w:left="312" w:hanging="93"/>
      </w:pPr>
      <w:rPr>
        <w:rFonts w:ascii="Symbol" w:hAnsi="Symbol" w:hint="default"/>
        <w:b w:val="0"/>
        <w:bCs w:val="0"/>
        <w:i w:val="0"/>
        <w:iCs w:val="0"/>
        <w:spacing w:val="-1"/>
        <w:w w:val="99"/>
        <w:sz w:val="18"/>
        <w:szCs w:val="18"/>
        <w:lang w:val="en-US" w:eastAsia="en-US" w:bidi="ar-SA"/>
      </w:rPr>
    </w:lvl>
    <w:lvl w:ilvl="1" w:tplc="ECBCACC8">
      <w:numFmt w:val="bullet"/>
      <w:lvlText w:val="•"/>
      <w:lvlJc w:val="left"/>
      <w:pPr>
        <w:ind w:left="1408" w:hanging="93"/>
      </w:pPr>
      <w:rPr>
        <w:rFonts w:hint="default"/>
        <w:lang w:val="en-US" w:eastAsia="en-US" w:bidi="ar-SA"/>
      </w:rPr>
    </w:lvl>
    <w:lvl w:ilvl="2" w:tplc="E392FD00">
      <w:numFmt w:val="bullet"/>
      <w:lvlText w:val="•"/>
      <w:lvlJc w:val="left"/>
      <w:pPr>
        <w:ind w:left="2497" w:hanging="93"/>
      </w:pPr>
      <w:rPr>
        <w:rFonts w:hint="default"/>
        <w:lang w:val="en-US" w:eastAsia="en-US" w:bidi="ar-SA"/>
      </w:rPr>
    </w:lvl>
    <w:lvl w:ilvl="3" w:tplc="79B463EA">
      <w:numFmt w:val="bullet"/>
      <w:lvlText w:val="•"/>
      <w:lvlJc w:val="left"/>
      <w:pPr>
        <w:ind w:left="3585" w:hanging="93"/>
      </w:pPr>
      <w:rPr>
        <w:rFonts w:hint="default"/>
        <w:lang w:val="en-US" w:eastAsia="en-US" w:bidi="ar-SA"/>
      </w:rPr>
    </w:lvl>
    <w:lvl w:ilvl="4" w:tplc="7CEAA530">
      <w:numFmt w:val="bullet"/>
      <w:lvlText w:val="•"/>
      <w:lvlJc w:val="left"/>
      <w:pPr>
        <w:ind w:left="4674" w:hanging="93"/>
      </w:pPr>
      <w:rPr>
        <w:rFonts w:hint="default"/>
        <w:lang w:val="en-US" w:eastAsia="en-US" w:bidi="ar-SA"/>
      </w:rPr>
    </w:lvl>
    <w:lvl w:ilvl="5" w:tplc="D46E3DC6">
      <w:numFmt w:val="bullet"/>
      <w:lvlText w:val="•"/>
      <w:lvlJc w:val="left"/>
      <w:pPr>
        <w:ind w:left="5763" w:hanging="93"/>
      </w:pPr>
      <w:rPr>
        <w:rFonts w:hint="default"/>
        <w:lang w:val="en-US" w:eastAsia="en-US" w:bidi="ar-SA"/>
      </w:rPr>
    </w:lvl>
    <w:lvl w:ilvl="6" w:tplc="39280176">
      <w:numFmt w:val="bullet"/>
      <w:lvlText w:val="•"/>
      <w:lvlJc w:val="left"/>
      <w:pPr>
        <w:ind w:left="6851" w:hanging="93"/>
      </w:pPr>
      <w:rPr>
        <w:rFonts w:hint="default"/>
        <w:lang w:val="en-US" w:eastAsia="en-US" w:bidi="ar-SA"/>
      </w:rPr>
    </w:lvl>
    <w:lvl w:ilvl="7" w:tplc="629A4B12">
      <w:numFmt w:val="bullet"/>
      <w:lvlText w:val="•"/>
      <w:lvlJc w:val="left"/>
      <w:pPr>
        <w:ind w:left="7940" w:hanging="93"/>
      </w:pPr>
      <w:rPr>
        <w:rFonts w:hint="default"/>
        <w:lang w:val="en-US" w:eastAsia="en-US" w:bidi="ar-SA"/>
      </w:rPr>
    </w:lvl>
    <w:lvl w:ilvl="8" w:tplc="82C2EE92">
      <w:numFmt w:val="bullet"/>
      <w:lvlText w:val="•"/>
      <w:lvlJc w:val="left"/>
      <w:pPr>
        <w:ind w:left="9029" w:hanging="93"/>
      </w:pPr>
      <w:rPr>
        <w:rFonts w:hint="default"/>
        <w:lang w:val="en-US" w:eastAsia="en-US" w:bidi="ar-SA"/>
      </w:rPr>
    </w:lvl>
  </w:abstractNum>
  <w:num w:numId="1" w16cid:durableId="994651993">
    <w:abstractNumId w:val="10"/>
  </w:num>
  <w:num w:numId="2" w16cid:durableId="1661814954">
    <w:abstractNumId w:val="3"/>
  </w:num>
  <w:num w:numId="3" w16cid:durableId="263656734">
    <w:abstractNumId w:val="7"/>
  </w:num>
  <w:num w:numId="4" w16cid:durableId="69743123">
    <w:abstractNumId w:val="24"/>
  </w:num>
  <w:num w:numId="5" w16cid:durableId="1654413370">
    <w:abstractNumId w:val="22"/>
  </w:num>
  <w:num w:numId="6" w16cid:durableId="594479263">
    <w:abstractNumId w:val="16"/>
  </w:num>
  <w:num w:numId="7" w16cid:durableId="827746761">
    <w:abstractNumId w:val="27"/>
  </w:num>
  <w:num w:numId="8" w16cid:durableId="1550338048">
    <w:abstractNumId w:val="8"/>
  </w:num>
  <w:num w:numId="9" w16cid:durableId="1021855800">
    <w:abstractNumId w:val="6"/>
  </w:num>
  <w:num w:numId="10" w16cid:durableId="454443178">
    <w:abstractNumId w:val="25"/>
  </w:num>
  <w:num w:numId="11" w16cid:durableId="1715692738">
    <w:abstractNumId w:val="19"/>
  </w:num>
  <w:num w:numId="12" w16cid:durableId="777212773">
    <w:abstractNumId w:val="23"/>
  </w:num>
  <w:num w:numId="13" w16cid:durableId="914319434">
    <w:abstractNumId w:val="12"/>
  </w:num>
  <w:num w:numId="14" w16cid:durableId="1559510710">
    <w:abstractNumId w:val="17"/>
  </w:num>
  <w:num w:numId="15" w16cid:durableId="1766878648">
    <w:abstractNumId w:val="26"/>
  </w:num>
  <w:num w:numId="16" w16cid:durableId="1723022232">
    <w:abstractNumId w:val="1"/>
  </w:num>
  <w:num w:numId="17" w16cid:durableId="86578828">
    <w:abstractNumId w:val="5"/>
  </w:num>
  <w:num w:numId="18" w16cid:durableId="45107290">
    <w:abstractNumId w:val="18"/>
  </w:num>
  <w:num w:numId="19" w16cid:durableId="1761901764">
    <w:abstractNumId w:val="2"/>
  </w:num>
  <w:num w:numId="20" w16cid:durableId="2004432224">
    <w:abstractNumId w:val="21"/>
  </w:num>
  <w:num w:numId="21" w16cid:durableId="2144884747">
    <w:abstractNumId w:val="20"/>
  </w:num>
  <w:num w:numId="22" w16cid:durableId="1900359186">
    <w:abstractNumId w:val="4"/>
  </w:num>
  <w:num w:numId="23" w16cid:durableId="366563032">
    <w:abstractNumId w:val="0"/>
  </w:num>
  <w:num w:numId="24" w16cid:durableId="1599144467">
    <w:abstractNumId w:val="14"/>
  </w:num>
  <w:num w:numId="25" w16cid:durableId="1015883786">
    <w:abstractNumId w:val="11"/>
  </w:num>
  <w:num w:numId="26" w16cid:durableId="2008824359">
    <w:abstractNumId w:val="9"/>
  </w:num>
  <w:num w:numId="27" w16cid:durableId="559441504">
    <w:abstractNumId w:val="15"/>
  </w:num>
  <w:num w:numId="28" w16cid:durableId="8258270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13"/>
    <w:rsid w:val="000000E0"/>
    <w:rsid w:val="00005012"/>
    <w:rsid w:val="00005CAC"/>
    <w:rsid w:val="000072D2"/>
    <w:rsid w:val="0000782E"/>
    <w:rsid w:val="0001095F"/>
    <w:rsid w:val="00033869"/>
    <w:rsid w:val="00041FE6"/>
    <w:rsid w:val="00047A24"/>
    <w:rsid w:val="00051DA7"/>
    <w:rsid w:val="00052BEE"/>
    <w:rsid w:val="00056742"/>
    <w:rsid w:val="00060E63"/>
    <w:rsid w:val="0006616A"/>
    <w:rsid w:val="000663FE"/>
    <w:rsid w:val="0006711B"/>
    <w:rsid w:val="00071DB5"/>
    <w:rsid w:val="00073D29"/>
    <w:rsid w:val="00075856"/>
    <w:rsid w:val="00076246"/>
    <w:rsid w:val="00076C40"/>
    <w:rsid w:val="00082E81"/>
    <w:rsid w:val="00087158"/>
    <w:rsid w:val="00094D8D"/>
    <w:rsid w:val="000B2502"/>
    <w:rsid w:val="000B7A0E"/>
    <w:rsid w:val="000C2A83"/>
    <w:rsid w:val="000C3FF1"/>
    <w:rsid w:val="000D31C0"/>
    <w:rsid w:val="000D5F19"/>
    <w:rsid w:val="000E3437"/>
    <w:rsid w:val="00110A53"/>
    <w:rsid w:val="001146BD"/>
    <w:rsid w:val="0012028E"/>
    <w:rsid w:val="00135C21"/>
    <w:rsid w:val="00136E0E"/>
    <w:rsid w:val="001403CB"/>
    <w:rsid w:val="00143C13"/>
    <w:rsid w:val="00152E70"/>
    <w:rsid w:val="00155074"/>
    <w:rsid w:val="00182D45"/>
    <w:rsid w:val="001839F1"/>
    <w:rsid w:val="001B036B"/>
    <w:rsid w:val="001C500C"/>
    <w:rsid w:val="001C75AA"/>
    <w:rsid w:val="00201C87"/>
    <w:rsid w:val="00206E3B"/>
    <w:rsid w:val="00224ABE"/>
    <w:rsid w:val="00245521"/>
    <w:rsid w:val="00257280"/>
    <w:rsid w:val="002663F3"/>
    <w:rsid w:val="00266573"/>
    <w:rsid w:val="00274050"/>
    <w:rsid w:val="0027775F"/>
    <w:rsid w:val="00282891"/>
    <w:rsid w:val="002843BD"/>
    <w:rsid w:val="00292473"/>
    <w:rsid w:val="002937C4"/>
    <w:rsid w:val="002B5A9C"/>
    <w:rsid w:val="002C2E1D"/>
    <w:rsid w:val="002C45D8"/>
    <w:rsid w:val="002C4829"/>
    <w:rsid w:val="002C516E"/>
    <w:rsid w:val="002D0B5F"/>
    <w:rsid w:val="002E17E8"/>
    <w:rsid w:val="0031395C"/>
    <w:rsid w:val="0031696A"/>
    <w:rsid w:val="00325970"/>
    <w:rsid w:val="00331EF4"/>
    <w:rsid w:val="00347B2D"/>
    <w:rsid w:val="00354AFF"/>
    <w:rsid w:val="00366549"/>
    <w:rsid w:val="00372CE6"/>
    <w:rsid w:val="00374882"/>
    <w:rsid w:val="00374FDD"/>
    <w:rsid w:val="003806A0"/>
    <w:rsid w:val="00380D5F"/>
    <w:rsid w:val="00390E39"/>
    <w:rsid w:val="003928E8"/>
    <w:rsid w:val="0039545F"/>
    <w:rsid w:val="003B1372"/>
    <w:rsid w:val="003B4B83"/>
    <w:rsid w:val="003C033C"/>
    <w:rsid w:val="003C77A3"/>
    <w:rsid w:val="003D0A75"/>
    <w:rsid w:val="003E0251"/>
    <w:rsid w:val="003E202B"/>
    <w:rsid w:val="003E39F9"/>
    <w:rsid w:val="003F2639"/>
    <w:rsid w:val="003F5F67"/>
    <w:rsid w:val="00400C18"/>
    <w:rsid w:val="00401DBC"/>
    <w:rsid w:val="00407B01"/>
    <w:rsid w:val="004223B2"/>
    <w:rsid w:val="00425BFD"/>
    <w:rsid w:val="00435021"/>
    <w:rsid w:val="00435136"/>
    <w:rsid w:val="00451039"/>
    <w:rsid w:val="00456F53"/>
    <w:rsid w:val="00465BDC"/>
    <w:rsid w:val="00474D80"/>
    <w:rsid w:val="004769EC"/>
    <w:rsid w:val="0048098F"/>
    <w:rsid w:val="0049211E"/>
    <w:rsid w:val="00495B32"/>
    <w:rsid w:val="004B2C77"/>
    <w:rsid w:val="004D3225"/>
    <w:rsid w:val="004E01D3"/>
    <w:rsid w:val="00510327"/>
    <w:rsid w:val="005104AF"/>
    <w:rsid w:val="00511C80"/>
    <w:rsid w:val="005240BF"/>
    <w:rsid w:val="00525429"/>
    <w:rsid w:val="00525999"/>
    <w:rsid w:val="00531A5F"/>
    <w:rsid w:val="005503D8"/>
    <w:rsid w:val="005526F0"/>
    <w:rsid w:val="00556C7B"/>
    <w:rsid w:val="00570795"/>
    <w:rsid w:val="005770FB"/>
    <w:rsid w:val="00587D54"/>
    <w:rsid w:val="00591508"/>
    <w:rsid w:val="005954C2"/>
    <w:rsid w:val="005A2B85"/>
    <w:rsid w:val="005B0DEA"/>
    <w:rsid w:val="005B1CB5"/>
    <w:rsid w:val="005C41AD"/>
    <w:rsid w:val="005F0597"/>
    <w:rsid w:val="005F62E4"/>
    <w:rsid w:val="00606926"/>
    <w:rsid w:val="006137AE"/>
    <w:rsid w:val="006146E3"/>
    <w:rsid w:val="006175CA"/>
    <w:rsid w:val="00621DCB"/>
    <w:rsid w:val="0062432E"/>
    <w:rsid w:val="00636A99"/>
    <w:rsid w:val="00646B03"/>
    <w:rsid w:val="00654C9E"/>
    <w:rsid w:val="00663A3C"/>
    <w:rsid w:val="00673E4A"/>
    <w:rsid w:val="006855D2"/>
    <w:rsid w:val="00685D92"/>
    <w:rsid w:val="006903F0"/>
    <w:rsid w:val="006A24A1"/>
    <w:rsid w:val="006A44A3"/>
    <w:rsid w:val="006E0F7B"/>
    <w:rsid w:val="006F3388"/>
    <w:rsid w:val="00700E20"/>
    <w:rsid w:val="0070597B"/>
    <w:rsid w:val="00705D67"/>
    <w:rsid w:val="0070749B"/>
    <w:rsid w:val="007146A5"/>
    <w:rsid w:val="00734A5C"/>
    <w:rsid w:val="007548FA"/>
    <w:rsid w:val="00773926"/>
    <w:rsid w:val="007844DF"/>
    <w:rsid w:val="00792DB3"/>
    <w:rsid w:val="007A7000"/>
    <w:rsid w:val="007C1867"/>
    <w:rsid w:val="007C269C"/>
    <w:rsid w:val="007C2B94"/>
    <w:rsid w:val="007C5705"/>
    <w:rsid w:val="007D6325"/>
    <w:rsid w:val="007E5F12"/>
    <w:rsid w:val="00802840"/>
    <w:rsid w:val="00807613"/>
    <w:rsid w:val="00811C77"/>
    <w:rsid w:val="008267AA"/>
    <w:rsid w:val="00833B77"/>
    <w:rsid w:val="00843D57"/>
    <w:rsid w:val="00850D9F"/>
    <w:rsid w:val="00854775"/>
    <w:rsid w:val="00863E05"/>
    <w:rsid w:val="008645DA"/>
    <w:rsid w:val="00870DDC"/>
    <w:rsid w:val="008809A3"/>
    <w:rsid w:val="008907FD"/>
    <w:rsid w:val="00891DCF"/>
    <w:rsid w:val="00891E59"/>
    <w:rsid w:val="00895640"/>
    <w:rsid w:val="008A2E53"/>
    <w:rsid w:val="008B3322"/>
    <w:rsid w:val="008B4573"/>
    <w:rsid w:val="008C3E0B"/>
    <w:rsid w:val="008C7436"/>
    <w:rsid w:val="008D48BA"/>
    <w:rsid w:val="008E5F0E"/>
    <w:rsid w:val="008F07BC"/>
    <w:rsid w:val="00911C87"/>
    <w:rsid w:val="009145A4"/>
    <w:rsid w:val="00916A33"/>
    <w:rsid w:val="009745E2"/>
    <w:rsid w:val="00975D32"/>
    <w:rsid w:val="00994B1D"/>
    <w:rsid w:val="009A1875"/>
    <w:rsid w:val="009B3756"/>
    <w:rsid w:val="009C61FD"/>
    <w:rsid w:val="009D2491"/>
    <w:rsid w:val="009F0B89"/>
    <w:rsid w:val="009F3B3C"/>
    <w:rsid w:val="009F5F95"/>
    <w:rsid w:val="009F7657"/>
    <w:rsid w:val="009F7A9A"/>
    <w:rsid w:val="00A01FFE"/>
    <w:rsid w:val="00A11703"/>
    <w:rsid w:val="00A36812"/>
    <w:rsid w:val="00A43B10"/>
    <w:rsid w:val="00A5765F"/>
    <w:rsid w:val="00A62A0A"/>
    <w:rsid w:val="00A8635A"/>
    <w:rsid w:val="00AB6B51"/>
    <w:rsid w:val="00AC3014"/>
    <w:rsid w:val="00AC34DD"/>
    <w:rsid w:val="00AD23F4"/>
    <w:rsid w:val="00AD63D7"/>
    <w:rsid w:val="00AD7C12"/>
    <w:rsid w:val="00AE28C6"/>
    <w:rsid w:val="00B031D9"/>
    <w:rsid w:val="00B17C62"/>
    <w:rsid w:val="00B21865"/>
    <w:rsid w:val="00B5058A"/>
    <w:rsid w:val="00B52B94"/>
    <w:rsid w:val="00B55311"/>
    <w:rsid w:val="00B62537"/>
    <w:rsid w:val="00B628CD"/>
    <w:rsid w:val="00B63BA7"/>
    <w:rsid w:val="00B6470A"/>
    <w:rsid w:val="00B67E80"/>
    <w:rsid w:val="00B71269"/>
    <w:rsid w:val="00B72032"/>
    <w:rsid w:val="00B75A7E"/>
    <w:rsid w:val="00B810B8"/>
    <w:rsid w:val="00B90CAE"/>
    <w:rsid w:val="00BA04B5"/>
    <w:rsid w:val="00BA2A6F"/>
    <w:rsid w:val="00BC7C32"/>
    <w:rsid w:val="00BD6D46"/>
    <w:rsid w:val="00BF1D8F"/>
    <w:rsid w:val="00BF23DF"/>
    <w:rsid w:val="00BF41C4"/>
    <w:rsid w:val="00BF72F6"/>
    <w:rsid w:val="00C01534"/>
    <w:rsid w:val="00C01A27"/>
    <w:rsid w:val="00C043FF"/>
    <w:rsid w:val="00C1182C"/>
    <w:rsid w:val="00C25B82"/>
    <w:rsid w:val="00C300DC"/>
    <w:rsid w:val="00C30BA6"/>
    <w:rsid w:val="00C5508E"/>
    <w:rsid w:val="00C60885"/>
    <w:rsid w:val="00C65ACE"/>
    <w:rsid w:val="00C66175"/>
    <w:rsid w:val="00C66E6B"/>
    <w:rsid w:val="00C710CD"/>
    <w:rsid w:val="00C80DC5"/>
    <w:rsid w:val="00C812B3"/>
    <w:rsid w:val="00C814F0"/>
    <w:rsid w:val="00C81650"/>
    <w:rsid w:val="00C81A2C"/>
    <w:rsid w:val="00C87306"/>
    <w:rsid w:val="00CA4F53"/>
    <w:rsid w:val="00CB3B08"/>
    <w:rsid w:val="00CB5CBB"/>
    <w:rsid w:val="00CD1573"/>
    <w:rsid w:val="00CD7F48"/>
    <w:rsid w:val="00CE74C9"/>
    <w:rsid w:val="00CF53C8"/>
    <w:rsid w:val="00CF6373"/>
    <w:rsid w:val="00CF6518"/>
    <w:rsid w:val="00D213CB"/>
    <w:rsid w:val="00D23CF3"/>
    <w:rsid w:val="00D25671"/>
    <w:rsid w:val="00D30FA0"/>
    <w:rsid w:val="00D424AE"/>
    <w:rsid w:val="00D4346F"/>
    <w:rsid w:val="00D5280A"/>
    <w:rsid w:val="00D557EA"/>
    <w:rsid w:val="00D64EA3"/>
    <w:rsid w:val="00D652F2"/>
    <w:rsid w:val="00D71F2B"/>
    <w:rsid w:val="00D73D34"/>
    <w:rsid w:val="00D97E91"/>
    <w:rsid w:val="00DB02F6"/>
    <w:rsid w:val="00DB0EE2"/>
    <w:rsid w:val="00DB5CCD"/>
    <w:rsid w:val="00DC4E99"/>
    <w:rsid w:val="00DD73D5"/>
    <w:rsid w:val="00DE5F0F"/>
    <w:rsid w:val="00DE642C"/>
    <w:rsid w:val="00DE6F04"/>
    <w:rsid w:val="00DE7E1B"/>
    <w:rsid w:val="00DF2851"/>
    <w:rsid w:val="00E07F00"/>
    <w:rsid w:val="00E13EBB"/>
    <w:rsid w:val="00E22A5F"/>
    <w:rsid w:val="00E345CC"/>
    <w:rsid w:val="00E4368F"/>
    <w:rsid w:val="00E45D54"/>
    <w:rsid w:val="00E62834"/>
    <w:rsid w:val="00E635FF"/>
    <w:rsid w:val="00E656CD"/>
    <w:rsid w:val="00E70C92"/>
    <w:rsid w:val="00E7162B"/>
    <w:rsid w:val="00E719D3"/>
    <w:rsid w:val="00E73BA4"/>
    <w:rsid w:val="00E7432F"/>
    <w:rsid w:val="00E912A8"/>
    <w:rsid w:val="00EA1318"/>
    <w:rsid w:val="00EA28DB"/>
    <w:rsid w:val="00EB2A10"/>
    <w:rsid w:val="00EC3A98"/>
    <w:rsid w:val="00EC7794"/>
    <w:rsid w:val="00ED012D"/>
    <w:rsid w:val="00ED1E5A"/>
    <w:rsid w:val="00ED2638"/>
    <w:rsid w:val="00EE3626"/>
    <w:rsid w:val="00EE4668"/>
    <w:rsid w:val="00EF63F1"/>
    <w:rsid w:val="00F04FBF"/>
    <w:rsid w:val="00F05917"/>
    <w:rsid w:val="00F15DBD"/>
    <w:rsid w:val="00F21D65"/>
    <w:rsid w:val="00F21EE9"/>
    <w:rsid w:val="00F23804"/>
    <w:rsid w:val="00F66254"/>
    <w:rsid w:val="00F67DBE"/>
    <w:rsid w:val="00F70263"/>
    <w:rsid w:val="00F711AF"/>
    <w:rsid w:val="00F7386A"/>
    <w:rsid w:val="00F83BE5"/>
    <w:rsid w:val="00F9106D"/>
    <w:rsid w:val="00F96F83"/>
    <w:rsid w:val="00FA5989"/>
    <w:rsid w:val="00FB4B99"/>
    <w:rsid w:val="00FD0AA0"/>
    <w:rsid w:val="00FD3421"/>
    <w:rsid w:val="00FD59BA"/>
    <w:rsid w:val="00FF1789"/>
    <w:rsid w:val="0190F2DC"/>
    <w:rsid w:val="0356ADA1"/>
    <w:rsid w:val="03BAA78C"/>
    <w:rsid w:val="04F27E02"/>
    <w:rsid w:val="06B0CFA4"/>
    <w:rsid w:val="073400C3"/>
    <w:rsid w:val="07D00250"/>
    <w:rsid w:val="089911F7"/>
    <w:rsid w:val="08C0F15B"/>
    <w:rsid w:val="0905322A"/>
    <w:rsid w:val="093E13A3"/>
    <w:rsid w:val="0AFF2D2C"/>
    <w:rsid w:val="0CD3A583"/>
    <w:rsid w:val="0D25AF59"/>
    <w:rsid w:val="0D9A9727"/>
    <w:rsid w:val="0DD8A34D"/>
    <w:rsid w:val="0E6A1B91"/>
    <w:rsid w:val="0F3032DF"/>
    <w:rsid w:val="0FAD5527"/>
    <w:rsid w:val="10461FFC"/>
    <w:rsid w:val="1047CF80"/>
    <w:rsid w:val="1060491B"/>
    <w:rsid w:val="1267D3A1"/>
    <w:rsid w:val="151798E1"/>
    <w:rsid w:val="1635BF08"/>
    <w:rsid w:val="18F0F2C0"/>
    <w:rsid w:val="1965A9A0"/>
    <w:rsid w:val="19EC7068"/>
    <w:rsid w:val="1A6D2619"/>
    <w:rsid w:val="1C4D84BD"/>
    <w:rsid w:val="1E853FDE"/>
    <w:rsid w:val="1E873B4C"/>
    <w:rsid w:val="1EA6B92E"/>
    <w:rsid w:val="1EE28A0A"/>
    <w:rsid w:val="1F03BA5A"/>
    <w:rsid w:val="1F137DFD"/>
    <w:rsid w:val="1FC30CFB"/>
    <w:rsid w:val="2111BED1"/>
    <w:rsid w:val="21152D02"/>
    <w:rsid w:val="2125EF09"/>
    <w:rsid w:val="21B2E73B"/>
    <w:rsid w:val="22259A96"/>
    <w:rsid w:val="22C1BF6A"/>
    <w:rsid w:val="22C9ACF0"/>
    <w:rsid w:val="23673753"/>
    <w:rsid w:val="23C16AF7"/>
    <w:rsid w:val="2444E03E"/>
    <w:rsid w:val="24ADBF69"/>
    <w:rsid w:val="24CD2EF0"/>
    <w:rsid w:val="267F16DF"/>
    <w:rsid w:val="26E76300"/>
    <w:rsid w:val="26F90BB9"/>
    <w:rsid w:val="2894DC1A"/>
    <w:rsid w:val="2A30AC7B"/>
    <w:rsid w:val="2A70CBEE"/>
    <w:rsid w:val="2B579E4A"/>
    <w:rsid w:val="2C708F36"/>
    <w:rsid w:val="2C840354"/>
    <w:rsid w:val="2D866B8F"/>
    <w:rsid w:val="2FA5E04E"/>
    <w:rsid w:val="31745333"/>
    <w:rsid w:val="3269300F"/>
    <w:rsid w:val="3396D53D"/>
    <w:rsid w:val="33B39560"/>
    <w:rsid w:val="34B7F464"/>
    <w:rsid w:val="35340C02"/>
    <w:rsid w:val="361FE16F"/>
    <w:rsid w:val="36296191"/>
    <w:rsid w:val="3653C4C5"/>
    <w:rsid w:val="36947BC0"/>
    <w:rsid w:val="36CFDC63"/>
    <w:rsid w:val="37BBB1D0"/>
    <w:rsid w:val="37CBCA14"/>
    <w:rsid w:val="38DC6B69"/>
    <w:rsid w:val="392527DA"/>
    <w:rsid w:val="394F41EA"/>
    <w:rsid w:val="3D61C666"/>
    <w:rsid w:val="3E84564A"/>
    <w:rsid w:val="41F0F6BA"/>
    <w:rsid w:val="424A812D"/>
    <w:rsid w:val="43739EBE"/>
    <w:rsid w:val="477D649E"/>
    <w:rsid w:val="47C15048"/>
    <w:rsid w:val="4A484091"/>
    <w:rsid w:val="4BC278A2"/>
    <w:rsid w:val="4BD319A1"/>
    <w:rsid w:val="4DE433A3"/>
    <w:rsid w:val="4F6CC2D6"/>
    <w:rsid w:val="5170FD2B"/>
    <w:rsid w:val="5314BB12"/>
    <w:rsid w:val="534A8E10"/>
    <w:rsid w:val="548C5640"/>
    <w:rsid w:val="54FA1237"/>
    <w:rsid w:val="550DBF30"/>
    <w:rsid w:val="567D4FC7"/>
    <w:rsid w:val="569CCEF8"/>
    <w:rsid w:val="56B32073"/>
    <w:rsid w:val="5751599E"/>
    <w:rsid w:val="58324885"/>
    <w:rsid w:val="58A0FBAA"/>
    <w:rsid w:val="59DF4F18"/>
    <w:rsid w:val="5BBE5A43"/>
    <w:rsid w:val="5C19E43B"/>
    <w:rsid w:val="5CB8671E"/>
    <w:rsid w:val="60259871"/>
    <w:rsid w:val="6039BDD6"/>
    <w:rsid w:val="609B4B88"/>
    <w:rsid w:val="64B8258C"/>
    <w:rsid w:val="64BEC1B7"/>
    <w:rsid w:val="64E359DE"/>
    <w:rsid w:val="65384B29"/>
    <w:rsid w:val="6694E721"/>
    <w:rsid w:val="66FB85FA"/>
    <w:rsid w:val="6A30F2F7"/>
    <w:rsid w:val="6A35EDB9"/>
    <w:rsid w:val="6B8415EB"/>
    <w:rsid w:val="6CD1C122"/>
    <w:rsid w:val="6EA672FC"/>
    <w:rsid w:val="709DB872"/>
    <w:rsid w:val="735B1D91"/>
    <w:rsid w:val="742C5F43"/>
    <w:rsid w:val="75BD9313"/>
    <w:rsid w:val="75DC2174"/>
    <w:rsid w:val="7B02D587"/>
    <w:rsid w:val="7B70ACB2"/>
    <w:rsid w:val="7C7A0275"/>
    <w:rsid w:val="7CAA4D5A"/>
    <w:rsid w:val="7D44928E"/>
    <w:rsid w:val="7D65F485"/>
    <w:rsid w:val="7E562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1C4BB"/>
  <w15:docId w15:val="{67B03F3D-AEFA-4079-87EA-67DB5EDB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32"/>
      <w:outlineLvl w:val="0"/>
    </w:pPr>
    <w:rPr>
      <w:b/>
      <w:bCs/>
      <w:sz w:val="20"/>
      <w:szCs w:val="20"/>
    </w:rPr>
  </w:style>
  <w:style w:type="paragraph" w:styleId="Heading2">
    <w:name w:val="heading 2"/>
    <w:basedOn w:val="Normal"/>
    <w:uiPriority w:val="9"/>
    <w:unhideWhenUsed/>
    <w:qFormat/>
    <w:pPr>
      <w:spacing w:line="244" w:lineRule="exact"/>
      <w:ind w:left="132"/>
      <w:outlineLvl w:val="1"/>
    </w:pPr>
    <w:rPr>
      <w:b/>
      <w:bCs/>
      <w:sz w:val="20"/>
      <w:szCs w:val="20"/>
    </w:rPr>
  </w:style>
  <w:style w:type="paragraph" w:styleId="Heading3">
    <w:name w:val="heading 3"/>
    <w:basedOn w:val="Normal"/>
    <w:next w:val="Normal"/>
    <w:link w:val="Heading3Char"/>
    <w:uiPriority w:val="9"/>
    <w:semiHidden/>
    <w:unhideWhenUsed/>
    <w:qFormat/>
    <w:rsid w:val="00DF285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12"/>
    </w:pPr>
    <w:rPr>
      <w:sz w:val="20"/>
      <w:szCs w:val="20"/>
    </w:rPr>
  </w:style>
  <w:style w:type="paragraph" w:styleId="Title">
    <w:name w:val="Title"/>
    <w:basedOn w:val="Normal"/>
    <w:uiPriority w:val="10"/>
    <w:qFormat/>
    <w:pPr>
      <w:spacing w:before="29"/>
      <w:ind w:left="1696" w:right="1945"/>
      <w:jc w:val="center"/>
    </w:pPr>
    <w:rPr>
      <w:b/>
      <w:bCs/>
      <w:sz w:val="28"/>
      <w:szCs w:val="28"/>
    </w:rPr>
  </w:style>
  <w:style w:type="paragraph" w:styleId="ListParagraph">
    <w:name w:val="List Paragraph"/>
    <w:basedOn w:val="Normal"/>
    <w:uiPriority w:val="34"/>
    <w:qFormat/>
    <w:pPr>
      <w:ind w:left="31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F6373"/>
    <w:rPr>
      <w:color w:val="0000FF" w:themeColor="hyperlink"/>
      <w:u w:val="single"/>
    </w:rPr>
  </w:style>
  <w:style w:type="character" w:styleId="UnresolvedMention">
    <w:name w:val="Unresolved Mention"/>
    <w:basedOn w:val="DefaultParagraphFont"/>
    <w:uiPriority w:val="99"/>
    <w:semiHidden/>
    <w:unhideWhenUsed/>
    <w:rsid w:val="00CF6373"/>
    <w:rPr>
      <w:color w:val="605E5C"/>
      <w:shd w:val="clear" w:color="auto" w:fill="E1DFDD"/>
    </w:rPr>
  </w:style>
  <w:style w:type="character" w:styleId="FollowedHyperlink">
    <w:name w:val="FollowedHyperlink"/>
    <w:basedOn w:val="DefaultParagraphFont"/>
    <w:uiPriority w:val="99"/>
    <w:semiHidden/>
    <w:unhideWhenUsed/>
    <w:rsid w:val="00CF6373"/>
    <w:rPr>
      <w:color w:val="800080" w:themeColor="followedHyperlink"/>
      <w:u w:val="single"/>
    </w:rPr>
  </w:style>
  <w:style w:type="character" w:customStyle="1" w:styleId="BodyTextChar">
    <w:name w:val="Body Text Char"/>
    <w:basedOn w:val="DefaultParagraphFont"/>
    <w:link w:val="BodyText"/>
    <w:uiPriority w:val="1"/>
    <w:rsid w:val="00BF41C4"/>
    <w:rPr>
      <w:rFonts w:ascii="Calibri" w:eastAsia="Calibri" w:hAnsi="Calibri" w:cs="Calibri"/>
      <w:sz w:val="20"/>
      <w:szCs w:val="20"/>
    </w:rPr>
  </w:style>
  <w:style w:type="character" w:styleId="CommentReference">
    <w:name w:val="annotation reference"/>
    <w:basedOn w:val="DefaultParagraphFont"/>
    <w:uiPriority w:val="99"/>
    <w:semiHidden/>
    <w:unhideWhenUsed/>
    <w:rsid w:val="00654C9E"/>
    <w:rPr>
      <w:sz w:val="16"/>
      <w:szCs w:val="16"/>
    </w:rPr>
  </w:style>
  <w:style w:type="paragraph" w:styleId="CommentText">
    <w:name w:val="annotation text"/>
    <w:basedOn w:val="Normal"/>
    <w:link w:val="CommentTextChar"/>
    <w:uiPriority w:val="99"/>
    <w:unhideWhenUsed/>
    <w:rsid w:val="00654C9E"/>
    <w:rPr>
      <w:sz w:val="20"/>
      <w:szCs w:val="20"/>
    </w:rPr>
  </w:style>
  <w:style w:type="character" w:customStyle="1" w:styleId="CommentTextChar">
    <w:name w:val="Comment Text Char"/>
    <w:basedOn w:val="DefaultParagraphFont"/>
    <w:link w:val="CommentText"/>
    <w:uiPriority w:val="99"/>
    <w:rsid w:val="00654C9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54C9E"/>
    <w:rPr>
      <w:b/>
      <w:bCs/>
    </w:rPr>
  </w:style>
  <w:style w:type="character" w:customStyle="1" w:styleId="CommentSubjectChar">
    <w:name w:val="Comment Subject Char"/>
    <w:basedOn w:val="CommentTextChar"/>
    <w:link w:val="CommentSubject"/>
    <w:uiPriority w:val="99"/>
    <w:semiHidden/>
    <w:rsid w:val="00654C9E"/>
    <w:rPr>
      <w:rFonts w:ascii="Calibri" w:eastAsia="Calibri" w:hAnsi="Calibri" w:cs="Calibri"/>
      <w:b/>
      <w:bCs/>
      <w:sz w:val="20"/>
      <w:szCs w:val="20"/>
    </w:rPr>
  </w:style>
  <w:style w:type="paragraph" w:styleId="NormalWeb">
    <w:name w:val="Normal (Web)"/>
    <w:basedOn w:val="Normal"/>
    <w:uiPriority w:val="99"/>
    <w:semiHidden/>
    <w:unhideWhenUsed/>
    <w:rsid w:val="0001095F"/>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DF285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695">
      <w:bodyDiv w:val="1"/>
      <w:marLeft w:val="0"/>
      <w:marRight w:val="0"/>
      <w:marTop w:val="0"/>
      <w:marBottom w:val="0"/>
      <w:divBdr>
        <w:top w:val="none" w:sz="0" w:space="0" w:color="auto"/>
        <w:left w:val="none" w:sz="0" w:space="0" w:color="auto"/>
        <w:bottom w:val="none" w:sz="0" w:space="0" w:color="auto"/>
        <w:right w:val="none" w:sz="0" w:space="0" w:color="auto"/>
      </w:divBdr>
    </w:div>
    <w:div w:id="243800560">
      <w:bodyDiv w:val="1"/>
      <w:marLeft w:val="0"/>
      <w:marRight w:val="0"/>
      <w:marTop w:val="0"/>
      <w:marBottom w:val="0"/>
      <w:divBdr>
        <w:top w:val="none" w:sz="0" w:space="0" w:color="auto"/>
        <w:left w:val="none" w:sz="0" w:space="0" w:color="auto"/>
        <w:bottom w:val="none" w:sz="0" w:space="0" w:color="auto"/>
        <w:right w:val="none" w:sz="0" w:space="0" w:color="auto"/>
      </w:divBdr>
    </w:div>
    <w:div w:id="247616672">
      <w:bodyDiv w:val="1"/>
      <w:marLeft w:val="0"/>
      <w:marRight w:val="0"/>
      <w:marTop w:val="0"/>
      <w:marBottom w:val="0"/>
      <w:divBdr>
        <w:top w:val="none" w:sz="0" w:space="0" w:color="auto"/>
        <w:left w:val="none" w:sz="0" w:space="0" w:color="auto"/>
        <w:bottom w:val="none" w:sz="0" w:space="0" w:color="auto"/>
        <w:right w:val="none" w:sz="0" w:space="0" w:color="auto"/>
      </w:divBdr>
    </w:div>
    <w:div w:id="249240011">
      <w:bodyDiv w:val="1"/>
      <w:marLeft w:val="0"/>
      <w:marRight w:val="0"/>
      <w:marTop w:val="0"/>
      <w:marBottom w:val="0"/>
      <w:divBdr>
        <w:top w:val="none" w:sz="0" w:space="0" w:color="auto"/>
        <w:left w:val="none" w:sz="0" w:space="0" w:color="auto"/>
        <w:bottom w:val="none" w:sz="0" w:space="0" w:color="auto"/>
        <w:right w:val="none" w:sz="0" w:space="0" w:color="auto"/>
      </w:divBdr>
    </w:div>
    <w:div w:id="309989505">
      <w:bodyDiv w:val="1"/>
      <w:marLeft w:val="0"/>
      <w:marRight w:val="0"/>
      <w:marTop w:val="0"/>
      <w:marBottom w:val="0"/>
      <w:divBdr>
        <w:top w:val="none" w:sz="0" w:space="0" w:color="auto"/>
        <w:left w:val="none" w:sz="0" w:space="0" w:color="auto"/>
        <w:bottom w:val="none" w:sz="0" w:space="0" w:color="auto"/>
        <w:right w:val="none" w:sz="0" w:space="0" w:color="auto"/>
      </w:divBdr>
    </w:div>
    <w:div w:id="346908287">
      <w:bodyDiv w:val="1"/>
      <w:marLeft w:val="0"/>
      <w:marRight w:val="0"/>
      <w:marTop w:val="0"/>
      <w:marBottom w:val="0"/>
      <w:divBdr>
        <w:top w:val="none" w:sz="0" w:space="0" w:color="auto"/>
        <w:left w:val="none" w:sz="0" w:space="0" w:color="auto"/>
        <w:bottom w:val="none" w:sz="0" w:space="0" w:color="auto"/>
        <w:right w:val="none" w:sz="0" w:space="0" w:color="auto"/>
      </w:divBdr>
    </w:div>
    <w:div w:id="377361195">
      <w:bodyDiv w:val="1"/>
      <w:marLeft w:val="0"/>
      <w:marRight w:val="0"/>
      <w:marTop w:val="0"/>
      <w:marBottom w:val="0"/>
      <w:divBdr>
        <w:top w:val="none" w:sz="0" w:space="0" w:color="auto"/>
        <w:left w:val="none" w:sz="0" w:space="0" w:color="auto"/>
        <w:bottom w:val="none" w:sz="0" w:space="0" w:color="auto"/>
        <w:right w:val="none" w:sz="0" w:space="0" w:color="auto"/>
      </w:divBdr>
    </w:div>
    <w:div w:id="487016704">
      <w:bodyDiv w:val="1"/>
      <w:marLeft w:val="0"/>
      <w:marRight w:val="0"/>
      <w:marTop w:val="0"/>
      <w:marBottom w:val="0"/>
      <w:divBdr>
        <w:top w:val="none" w:sz="0" w:space="0" w:color="auto"/>
        <w:left w:val="none" w:sz="0" w:space="0" w:color="auto"/>
        <w:bottom w:val="none" w:sz="0" w:space="0" w:color="auto"/>
        <w:right w:val="none" w:sz="0" w:space="0" w:color="auto"/>
      </w:divBdr>
    </w:div>
    <w:div w:id="614485737">
      <w:bodyDiv w:val="1"/>
      <w:marLeft w:val="0"/>
      <w:marRight w:val="0"/>
      <w:marTop w:val="0"/>
      <w:marBottom w:val="0"/>
      <w:divBdr>
        <w:top w:val="none" w:sz="0" w:space="0" w:color="auto"/>
        <w:left w:val="none" w:sz="0" w:space="0" w:color="auto"/>
        <w:bottom w:val="none" w:sz="0" w:space="0" w:color="auto"/>
        <w:right w:val="none" w:sz="0" w:space="0" w:color="auto"/>
      </w:divBdr>
    </w:div>
    <w:div w:id="663121463">
      <w:bodyDiv w:val="1"/>
      <w:marLeft w:val="0"/>
      <w:marRight w:val="0"/>
      <w:marTop w:val="0"/>
      <w:marBottom w:val="0"/>
      <w:divBdr>
        <w:top w:val="none" w:sz="0" w:space="0" w:color="auto"/>
        <w:left w:val="none" w:sz="0" w:space="0" w:color="auto"/>
        <w:bottom w:val="none" w:sz="0" w:space="0" w:color="auto"/>
        <w:right w:val="none" w:sz="0" w:space="0" w:color="auto"/>
      </w:divBdr>
    </w:div>
    <w:div w:id="852256994">
      <w:bodyDiv w:val="1"/>
      <w:marLeft w:val="0"/>
      <w:marRight w:val="0"/>
      <w:marTop w:val="0"/>
      <w:marBottom w:val="0"/>
      <w:divBdr>
        <w:top w:val="none" w:sz="0" w:space="0" w:color="auto"/>
        <w:left w:val="none" w:sz="0" w:space="0" w:color="auto"/>
        <w:bottom w:val="none" w:sz="0" w:space="0" w:color="auto"/>
        <w:right w:val="none" w:sz="0" w:space="0" w:color="auto"/>
      </w:divBdr>
    </w:div>
    <w:div w:id="854080942">
      <w:bodyDiv w:val="1"/>
      <w:marLeft w:val="0"/>
      <w:marRight w:val="0"/>
      <w:marTop w:val="0"/>
      <w:marBottom w:val="0"/>
      <w:divBdr>
        <w:top w:val="none" w:sz="0" w:space="0" w:color="auto"/>
        <w:left w:val="none" w:sz="0" w:space="0" w:color="auto"/>
        <w:bottom w:val="none" w:sz="0" w:space="0" w:color="auto"/>
        <w:right w:val="none" w:sz="0" w:space="0" w:color="auto"/>
      </w:divBdr>
    </w:div>
    <w:div w:id="890728600">
      <w:bodyDiv w:val="1"/>
      <w:marLeft w:val="0"/>
      <w:marRight w:val="0"/>
      <w:marTop w:val="0"/>
      <w:marBottom w:val="0"/>
      <w:divBdr>
        <w:top w:val="none" w:sz="0" w:space="0" w:color="auto"/>
        <w:left w:val="none" w:sz="0" w:space="0" w:color="auto"/>
        <w:bottom w:val="none" w:sz="0" w:space="0" w:color="auto"/>
        <w:right w:val="none" w:sz="0" w:space="0" w:color="auto"/>
      </w:divBdr>
    </w:div>
    <w:div w:id="924997474">
      <w:bodyDiv w:val="1"/>
      <w:marLeft w:val="0"/>
      <w:marRight w:val="0"/>
      <w:marTop w:val="0"/>
      <w:marBottom w:val="0"/>
      <w:divBdr>
        <w:top w:val="none" w:sz="0" w:space="0" w:color="auto"/>
        <w:left w:val="none" w:sz="0" w:space="0" w:color="auto"/>
        <w:bottom w:val="none" w:sz="0" w:space="0" w:color="auto"/>
        <w:right w:val="none" w:sz="0" w:space="0" w:color="auto"/>
      </w:divBdr>
    </w:div>
    <w:div w:id="929391640">
      <w:bodyDiv w:val="1"/>
      <w:marLeft w:val="0"/>
      <w:marRight w:val="0"/>
      <w:marTop w:val="0"/>
      <w:marBottom w:val="0"/>
      <w:divBdr>
        <w:top w:val="none" w:sz="0" w:space="0" w:color="auto"/>
        <w:left w:val="none" w:sz="0" w:space="0" w:color="auto"/>
        <w:bottom w:val="none" w:sz="0" w:space="0" w:color="auto"/>
        <w:right w:val="none" w:sz="0" w:space="0" w:color="auto"/>
      </w:divBdr>
    </w:div>
    <w:div w:id="964310920">
      <w:bodyDiv w:val="1"/>
      <w:marLeft w:val="0"/>
      <w:marRight w:val="0"/>
      <w:marTop w:val="0"/>
      <w:marBottom w:val="0"/>
      <w:divBdr>
        <w:top w:val="none" w:sz="0" w:space="0" w:color="auto"/>
        <w:left w:val="none" w:sz="0" w:space="0" w:color="auto"/>
        <w:bottom w:val="none" w:sz="0" w:space="0" w:color="auto"/>
        <w:right w:val="none" w:sz="0" w:space="0" w:color="auto"/>
      </w:divBdr>
      <w:divsChild>
        <w:div w:id="920331685">
          <w:marLeft w:val="0"/>
          <w:marRight w:val="0"/>
          <w:marTop w:val="0"/>
          <w:marBottom w:val="0"/>
          <w:divBdr>
            <w:top w:val="none" w:sz="0" w:space="0" w:color="auto"/>
            <w:left w:val="none" w:sz="0" w:space="0" w:color="auto"/>
            <w:bottom w:val="none" w:sz="0" w:space="0" w:color="auto"/>
            <w:right w:val="none" w:sz="0" w:space="0" w:color="auto"/>
          </w:divBdr>
          <w:divsChild>
            <w:div w:id="2119986755">
              <w:marLeft w:val="0"/>
              <w:marRight w:val="0"/>
              <w:marTop w:val="0"/>
              <w:marBottom w:val="0"/>
              <w:divBdr>
                <w:top w:val="none" w:sz="0" w:space="0" w:color="auto"/>
                <w:left w:val="none" w:sz="0" w:space="0" w:color="auto"/>
                <w:bottom w:val="none" w:sz="0" w:space="0" w:color="auto"/>
                <w:right w:val="none" w:sz="0" w:space="0" w:color="auto"/>
              </w:divBdr>
              <w:divsChild>
                <w:div w:id="1302155650">
                  <w:marLeft w:val="0"/>
                  <w:marRight w:val="0"/>
                  <w:marTop w:val="0"/>
                  <w:marBottom w:val="0"/>
                  <w:divBdr>
                    <w:top w:val="none" w:sz="0" w:space="0" w:color="auto"/>
                    <w:left w:val="none" w:sz="0" w:space="0" w:color="auto"/>
                    <w:bottom w:val="none" w:sz="0" w:space="0" w:color="auto"/>
                    <w:right w:val="none" w:sz="0" w:space="0" w:color="auto"/>
                  </w:divBdr>
                  <w:divsChild>
                    <w:div w:id="902567673">
                      <w:marLeft w:val="0"/>
                      <w:marRight w:val="0"/>
                      <w:marTop w:val="0"/>
                      <w:marBottom w:val="0"/>
                      <w:divBdr>
                        <w:top w:val="none" w:sz="0" w:space="0" w:color="auto"/>
                        <w:left w:val="none" w:sz="0" w:space="0" w:color="auto"/>
                        <w:bottom w:val="none" w:sz="0" w:space="0" w:color="auto"/>
                        <w:right w:val="none" w:sz="0" w:space="0" w:color="auto"/>
                      </w:divBdr>
                      <w:divsChild>
                        <w:div w:id="873886636">
                          <w:marLeft w:val="0"/>
                          <w:marRight w:val="0"/>
                          <w:marTop w:val="0"/>
                          <w:marBottom w:val="0"/>
                          <w:divBdr>
                            <w:top w:val="none" w:sz="0" w:space="0" w:color="auto"/>
                            <w:left w:val="none" w:sz="0" w:space="0" w:color="auto"/>
                            <w:bottom w:val="none" w:sz="0" w:space="0" w:color="auto"/>
                            <w:right w:val="none" w:sz="0" w:space="0" w:color="auto"/>
                          </w:divBdr>
                          <w:divsChild>
                            <w:div w:id="18388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742243">
      <w:bodyDiv w:val="1"/>
      <w:marLeft w:val="0"/>
      <w:marRight w:val="0"/>
      <w:marTop w:val="0"/>
      <w:marBottom w:val="0"/>
      <w:divBdr>
        <w:top w:val="none" w:sz="0" w:space="0" w:color="auto"/>
        <w:left w:val="none" w:sz="0" w:space="0" w:color="auto"/>
        <w:bottom w:val="none" w:sz="0" w:space="0" w:color="auto"/>
        <w:right w:val="none" w:sz="0" w:space="0" w:color="auto"/>
      </w:divBdr>
    </w:div>
    <w:div w:id="1008601417">
      <w:bodyDiv w:val="1"/>
      <w:marLeft w:val="0"/>
      <w:marRight w:val="0"/>
      <w:marTop w:val="0"/>
      <w:marBottom w:val="0"/>
      <w:divBdr>
        <w:top w:val="none" w:sz="0" w:space="0" w:color="auto"/>
        <w:left w:val="none" w:sz="0" w:space="0" w:color="auto"/>
        <w:bottom w:val="none" w:sz="0" w:space="0" w:color="auto"/>
        <w:right w:val="none" w:sz="0" w:space="0" w:color="auto"/>
      </w:divBdr>
    </w:div>
    <w:div w:id="1026373943">
      <w:bodyDiv w:val="1"/>
      <w:marLeft w:val="0"/>
      <w:marRight w:val="0"/>
      <w:marTop w:val="0"/>
      <w:marBottom w:val="0"/>
      <w:divBdr>
        <w:top w:val="none" w:sz="0" w:space="0" w:color="auto"/>
        <w:left w:val="none" w:sz="0" w:space="0" w:color="auto"/>
        <w:bottom w:val="none" w:sz="0" w:space="0" w:color="auto"/>
        <w:right w:val="none" w:sz="0" w:space="0" w:color="auto"/>
      </w:divBdr>
    </w:div>
    <w:div w:id="1083769298">
      <w:bodyDiv w:val="1"/>
      <w:marLeft w:val="0"/>
      <w:marRight w:val="0"/>
      <w:marTop w:val="0"/>
      <w:marBottom w:val="0"/>
      <w:divBdr>
        <w:top w:val="none" w:sz="0" w:space="0" w:color="auto"/>
        <w:left w:val="none" w:sz="0" w:space="0" w:color="auto"/>
        <w:bottom w:val="none" w:sz="0" w:space="0" w:color="auto"/>
        <w:right w:val="none" w:sz="0" w:space="0" w:color="auto"/>
      </w:divBdr>
    </w:div>
    <w:div w:id="1117019008">
      <w:bodyDiv w:val="1"/>
      <w:marLeft w:val="0"/>
      <w:marRight w:val="0"/>
      <w:marTop w:val="0"/>
      <w:marBottom w:val="0"/>
      <w:divBdr>
        <w:top w:val="none" w:sz="0" w:space="0" w:color="auto"/>
        <w:left w:val="none" w:sz="0" w:space="0" w:color="auto"/>
        <w:bottom w:val="none" w:sz="0" w:space="0" w:color="auto"/>
        <w:right w:val="none" w:sz="0" w:space="0" w:color="auto"/>
      </w:divBdr>
    </w:div>
    <w:div w:id="1151404386">
      <w:bodyDiv w:val="1"/>
      <w:marLeft w:val="0"/>
      <w:marRight w:val="0"/>
      <w:marTop w:val="0"/>
      <w:marBottom w:val="0"/>
      <w:divBdr>
        <w:top w:val="none" w:sz="0" w:space="0" w:color="auto"/>
        <w:left w:val="none" w:sz="0" w:space="0" w:color="auto"/>
        <w:bottom w:val="none" w:sz="0" w:space="0" w:color="auto"/>
        <w:right w:val="none" w:sz="0" w:space="0" w:color="auto"/>
      </w:divBdr>
    </w:div>
    <w:div w:id="1231422196">
      <w:bodyDiv w:val="1"/>
      <w:marLeft w:val="0"/>
      <w:marRight w:val="0"/>
      <w:marTop w:val="0"/>
      <w:marBottom w:val="0"/>
      <w:divBdr>
        <w:top w:val="none" w:sz="0" w:space="0" w:color="auto"/>
        <w:left w:val="none" w:sz="0" w:space="0" w:color="auto"/>
        <w:bottom w:val="none" w:sz="0" w:space="0" w:color="auto"/>
        <w:right w:val="none" w:sz="0" w:space="0" w:color="auto"/>
      </w:divBdr>
    </w:div>
    <w:div w:id="1234659281">
      <w:bodyDiv w:val="1"/>
      <w:marLeft w:val="0"/>
      <w:marRight w:val="0"/>
      <w:marTop w:val="0"/>
      <w:marBottom w:val="0"/>
      <w:divBdr>
        <w:top w:val="none" w:sz="0" w:space="0" w:color="auto"/>
        <w:left w:val="none" w:sz="0" w:space="0" w:color="auto"/>
        <w:bottom w:val="none" w:sz="0" w:space="0" w:color="auto"/>
        <w:right w:val="none" w:sz="0" w:space="0" w:color="auto"/>
      </w:divBdr>
    </w:div>
    <w:div w:id="1275942534">
      <w:bodyDiv w:val="1"/>
      <w:marLeft w:val="0"/>
      <w:marRight w:val="0"/>
      <w:marTop w:val="0"/>
      <w:marBottom w:val="0"/>
      <w:divBdr>
        <w:top w:val="none" w:sz="0" w:space="0" w:color="auto"/>
        <w:left w:val="none" w:sz="0" w:space="0" w:color="auto"/>
        <w:bottom w:val="none" w:sz="0" w:space="0" w:color="auto"/>
        <w:right w:val="none" w:sz="0" w:space="0" w:color="auto"/>
      </w:divBdr>
    </w:div>
    <w:div w:id="1279872444">
      <w:bodyDiv w:val="1"/>
      <w:marLeft w:val="0"/>
      <w:marRight w:val="0"/>
      <w:marTop w:val="0"/>
      <w:marBottom w:val="0"/>
      <w:divBdr>
        <w:top w:val="none" w:sz="0" w:space="0" w:color="auto"/>
        <w:left w:val="none" w:sz="0" w:space="0" w:color="auto"/>
        <w:bottom w:val="none" w:sz="0" w:space="0" w:color="auto"/>
        <w:right w:val="none" w:sz="0" w:space="0" w:color="auto"/>
      </w:divBdr>
    </w:div>
    <w:div w:id="1310940602">
      <w:bodyDiv w:val="1"/>
      <w:marLeft w:val="0"/>
      <w:marRight w:val="0"/>
      <w:marTop w:val="0"/>
      <w:marBottom w:val="0"/>
      <w:divBdr>
        <w:top w:val="none" w:sz="0" w:space="0" w:color="auto"/>
        <w:left w:val="none" w:sz="0" w:space="0" w:color="auto"/>
        <w:bottom w:val="none" w:sz="0" w:space="0" w:color="auto"/>
        <w:right w:val="none" w:sz="0" w:space="0" w:color="auto"/>
      </w:divBdr>
    </w:div>
    <w:div w:id="1432360568">
      <w:bodyDiv w:val="1"/>
      <w:marLeft w:val="0"/>
      <w:marRight w:val="0"/>
      <w:marTop w:val="0"/>
      <w:marBottom w:val="0"/>
      <w:divBdr>
        <w:top w:val="none" w:sz="0" w:space="0" w:color="auto"/>
        <w:left w:val="none" w:sz="0" w:space="0" w:color="auto"/>
        <w:bottom w:val="none" w:sz="0" w:space="0" w:color="auto"/>
        <w:right w:val="none" w:sz="0" w:space="0" w:color="auto"/>
      </w:divBdr>
    </w:div>
    <w:div w:id="1595893708">
      <w:bodyDiv w:val="1"/>
      <w:marLeft w:val="0"/>
      <w:marRight w:val="0"/>
      <w:marTop w:val="0"/>
      <w:marBottom w:val="0"/>
      <w:divBdr>
        <w:top w:val="none" w:sz="0" w:space="0" w:color="auto"/>
        <w:left w:val="none" w:sz="0" w:space="0" w:color="auto"/>
        <w:bottom w:val="none" w:sz="0" w:space="0" w:color="auto"/>
        <w:right w:val="none" w:sz="0" w:space="0" w:color="auto"/>
      </w:divBdr>
      <w:divsChild>
        <w:div w:id="1776363181">
          <w:marLeft w:val="0"/>
          <w:marRight w:val="0"/>
          <w:marTop w:val="0"/>
          <w:marBottom w:val="0"/>
          <w:divBdr>
            <w:top w:val="none" w:sz="0" w:space="0" w:color="auto"/>
            <w:left w:val="none" w:sz="0" w:space="0" w:color="auto"/>
            <w:bottom w:val="none" w:sz="0" w:space="0" w:color="auto"/>
            <w:right w:val="none" w:sz="0" w:space="0" w:color="auto"/>
          </w:divBdr>
          <w:divsChild>
            <w:div w:id="1683316365">
              <w:marLeft w:val="0"/>
              <w:marRight w:val="0"/>
              <w:marTop w:val="0"/>
              <w:marBottom w:val="0"/>
              <w:divBdr>
                <w:top w:val="none" w:sz="0" w:space="0" w:color="auto"/>
                <w:left w:val="none" w:sz="0" w:space="0" w:color="auto"/>
                <w:bottom w:val="none" w:sz="0" w:space="0" w:color="auto"/>
                <w:right w:val="none" w:sz="0" w:space="0" w:color="auto"/>
              </w:divBdr>
              <w:divsChild>
                <w:div w:id="1868568447">
                  <w:marLeft w:val="0"/>
                  <w:marRight w:val="0"/>
                  <w:marTop w:val="0"/>
                  <w:marBottom w:val="0"/>
                  <w:divBdr>
                    <w:top w:val="none" w:sz="0" w:space="0" w:color="auto"/>
                    <w:left w:val="none" w:sz="0" w:space="0" w:color="auto"/>
                    <w:bottom w:val="none" w:sz="0" w:space="0" w:color="auto"/>
                    <w:right w:val="none" w:sz="0" w:space="0" w:color="auto"/>
                  </w:divBdr>
                  <w:divsChild>
                    <w:div w:id="1617178563">
                      <w:marLeft w:val="0"/>
                      <w:marRight w:val="0"/>
                      <w:marTop w:val="0"/>
                      <w:marBottom w:val="0"/>
                      <w:divBdr>
                        <w:top w:val="none" w:sz="0" w:space="0" w:color="auto"/>
                        <w:left w:val="none" w:sz="0" w:space="0" w:color="auto"/>
                        <w:bottom w:val="none" w:sz="0" w:space="0" w:color="auto"/>
                        <w:right w:val="none" w:sz="0" w:space="0" w:color="auto"/>
                      </w:divBdr>
                      <w:divsChild>
                        <w:div w:id="1651594685">
                          <w:marLeft w:val="0"/>
                          <w:marRight w:val="0"/>
                          <w:marTop w:val="0"/>
                          <w:marBottom w:val="0"/>
                          <w:divBdr>
                            <w:top w:val="none" w:sz="0" w:space="0" w:color="auto"/>
                            <w:left w:val="none" w:sz="0" w:space="0" w:color="auto"/>
                            <w:bottom w:val="none" w:sz="0" w:space="0" w:color="auto"/>
                            <w:right w:val="none" w:sz="0" w:space="0" w:color="auto"/>
                          </w:divBdr>
                          <w:divsChild>
                            <w:div w:id="11862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217954">
      <w:bodyDiv w:val="1"/>
      <w:marLeft w:val="0"/>
      <w:marRight w:val="0"/>
      <w:marTop w:val="0"/>
      <w:marBottom w:val="0"/>
      <w:divBdr>
        <w:top w:val="none" w:sz="0" w:space="0" w:color="auto"/>
        <w:left w:val="none" w:sz="0" w:space="0" w:color="auto"/>
        <w:bottom w:val="none" w:sz="0" w:space="0" w:color="auto"/>
        <w:right w:val="none" w:sz="0" w:space="0" w:color="auto"/>
      </w:divBdr>
    </w:div>
    <w:div w:id="1675300742">
      <w:bodyDiv w:val="1"/>
      <w:marLeft w:val="0"/>
      <w:marRight w:val="0"/>
      <w:marTop w:val="0"/>
      <w:marBottom w:val="0"/>
      <w:divBdr>
        <w:top w:val="none" w:sz="0" w:space="0" w:color="auto"/>
        <w:left w:val="none" w:sz="0" w:space="0" w:color="auto"/>
        <w:bottom w:val="none" w:sz="0" w:space="0" w:color="auto"/>
        <w:right w:val="none" w:sz="0" w:space="0" w:color="auto"/>
      </w:divBdr>
      <w:divsChild>
        <w:div w:id="1600523191">
          <w:marLeft w:val="0"/>
          <w:marRight w:val="0"/>
          <w:marTop w:val="0"/>
          <w:marBottom w:val="0"/>
          <w:divBdr>
            <w:top w:val="none" w:sz="0" w:space="0" w:color="auto"/>
            <w:left w:val="none" w:sz="0" w:space="0" w:color="auto"/>
            <w:bottom w:val="none" w:sz="0" w:space="0" w:color="auto"/>
            <w:right w:val="none" w:sz="0" w:space="0" w:color="auto"/>
          </w:divBdr>
          <w:divsChild>
            <w:div w:id="1687633073">
              <w:marLeft w:val="0"/>
              <w:marRight w:val="0"/>
              <w:marTop w:val="0"/>
              <w:marBottom w:val="0"/>
              <w:divBdr>
                <w:top w:val="none" w:sz="0" w:space="0" w:color="auto"/>
                <w:left w:val="none" w:sz="0" w:space="0" w:color="auto"/>
                <w:bottom w:val="none" w:sz="0" w:space="0" w:color="auto"/>
                <w:right w:val="none" w:sz="0" w:space="0" w:color="auto"/>
              </w:divBdr>
              <w:divsChild>
                <w:div w:id="173152203">
                  <w:marLeft w:val="0"/>
                  <w:marRight w:val="0"/>
                  <w:marTop w:val="0"/>
                  <w:marBottom w:val="0"/>
                  <w:divBdr>
                    <w:top w:val="none" w:sz="0" w:space="0" w:color="auto"/>
                    <w:left w:val="none" w:sz="0" w:space="0" w:color="auto"/>
                    <w:bottom w:val="none" w:sz="0" w:space="0" w:color="auto"/>
                    <w:right w:val="none" w:sz="0" w:space="0" w:color="auto"/>
                  </w:divBdr>
                  <w:divsChild>
                    <w:div w:id="1677920917">
                      <w:marLeft w:val="0"/>
                      <w:marRight w:val="0"/>
                      <w:marTop w:val="0"/>
                      <w:marBottom w:val="0"/>
                      <w:divBdr>
                        <w:top w:val="none" w:sz="0" w:space="0" w:color="auto"/>
                        <w:left w:val="none" w:sz="0" w:space="0" w:color="auto"/>
                        <w:bottom w:val="none" w:sz="0" w:space="0" w:color="auto"/>
                        <w:right w:val="none" w:sz="0" w:space="0" w:color="auto"/>
                      </w:divBdr>
                      <w:divsChild>
                        <w:div w:id="607590154">
                          <w:marLeft w:val="0"/>
                          <w:marRight w:val="0"/>
                          <w:marTop w:val="0"/>
                          <w:marBottom w:val="0"/>
                          <w:divBdr>
                            <w:top w:val="none" w:sz="0" w:space="0" w:color="auto"/>
                            <w:left w:val="none" w:sz="0" w:space="0" w:color="auto"/>
                            <w:bottom w:val="none" w:sz="0" w:space="0" w:color="auto"/>
                            <w:right w:val="none" w:sz="0" w:space="0" w:color="auto"/>
                          </w:divBdr>
                          <w:divsChild>
                            <w:div w:id="9119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0534">
      <w:bodyDiv w:val="1"/>
      <w:marLeft w:val="0"/>
      <w:marRight w:val="0"/>
      <w:marTop w:val="0"/>
      <w:marBottom w:val="0"/>
      <w:divBdr>
        <w:top w:val="none" w:sz="0" w:space="0" w:color="auto"/>
        <w:left w:val="none" w:sz="0" w:space="0" w:color="auto"/>
        <w:bottom w:val="none" w:sz="0" w:space="0" w:color="auto"/>
        <w:right w:val="none" w:sz="0" w:space="0" w:color="auto"/>
      </w:divBdr>
    </w:div>
    <w:div w:id="1950891152">
      <w:bodyDiv w:val="1"/>
      <w:marLeft w:val="0"/>
      <w:marRight w:val="0"/>
      <w:marTop w:val="0"/>
      <w:marBottom w:val="0"/>
      <w:divBdr>
        <w:top w:val="none" w:sz="0" w:space="0" w:color="auto"/>
        <w:left w:val="none" w:sz="0" w:space="0" w:color="auto"/>
        <w:bottom w:val="none" w:sz="0" w:space="0" w:color="auto"/>
        <w:right w:val="none" w:sz="0" w:space="0" w:color="auto"/>
      </w:divBdr>
    </w:div>
    <w:div w:id="1999459410">
      <w:bodyDiv w:val="1"/>
      <w:marLeft w:val="0"/>
      <w:marRight w:val="0"/>
      <w:marTop w:val="0"/>
      <w:marBottom w:val="0"/>
      <w:divBdr>
        <w:top w:val="none" w:sz="0" w:space="0" w:color="auto"/>
        <w:left w:val="none" w:sz="0" w:space="0" w:color="auto"/>
        <w:bottom w:val="none" w:sz="0" w:space="0" w:color="auto"/>
        <w:right w:val="none" w:sz="0" w:space="0" w:color="auto"/>
      </w:divBdr>
    </w:div>
    <w:div w:id="2024087601">
      <w:bodyDiv w:val="1"/>
      <w:marLeft w:val="0"/>
      <w:marRight w:val="0"/>
      <w:marTop w:val="0"/>
      <w:marBottom w:val="0"/>
      <w:divBdr>
        <w:top w:val="none" w:sz="0" w:space="0" w:color="auto"/>
        <w:left w:val="none" w:sz="0" w:space="0" w:color="auto"/>
        <w:bottom w:val="none" w:sz="0" w:space="0" w:color="auto"/>
        <w:right w:val="none" w:sz="0" w:space="0" w:color="auto"/>
      </w:divBdr>
    </w:div>
    <w:div w:id="2062904052">
      <w:bodyDiv w:val="1"/>
      <w:marLeft w:val="0"/>
      <w:marRight w:val="0"/>
      <w:marTop w:val="0"/>
      <w:marBottom w:val="0"/>
      <w:divBdr>
        <w:top w:val="none" w:sz="0" w:space="0" w:color="auto"/>
        <w:left w:val="none" w:sz="0" w:space="0" w:color="auto"/>
        <w:bottom w:val="none" w:sz="0" w:space="0" w:color="auto"/>
        <w:right w:val="none" w:sz="0" w:space="0" w:color="auto"/>
      </w:divBdr>
    </w:div>
    <w:div w:id="2128692797">
      <w:bodyDiv w:val="1"/>
      <w:marLeft w:val="0"/>
      <w:marRight w:val="0"/>
      <w:marTop w:val="0"/>
      <w:marBottom w:val="0"/>
      <w:divBdr>
        <w:top w:val="none" w:sz="0" w:space="0" w:color="auto"/>
        <w:left w:val="none" w:sz="0" w:space="0" w:color="auto"/>
        <w:bottom w:val="none" w:sz="0" w:space="0" w:color="auto"/>
        <w:right w:val="none" w:sz="0" w:space="0" w:color="auto"/>
      </w:divBdr>
    </w:div>
    <w:div w:id="2132241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dium.com/@siddhinaveen7" TargetMode="External"/><Relationship Id="rId3" Type="http://schemas.openxmlformats.org/officeDocument/2006/relationships/settings" Target="settings.xml"/><Relationship Id="rId7" Type="http://schemas.openxmlformats.org/officeDocument/2006/relationships/hyperlink" Target="https://www.linkedin.com/in/naveen-siddhi-25a8521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veensiddhi.github.io/PortfolioResu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2992</Words>
  <Characters>17058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Naveen</dc:creator>
  <cp:lastModifiedBy>Anil Kumar</cp:lastModifiedBy>
  <cp:revision>2</cp:revision>
  <cp:lastPrinted>2024-12-27T02:45:00Z</cp:lastPrinted>
  <dcterms:created xsi:type="dcterms:W3CDTF">2025-04-02T14:46:00Z</dcterms:created>
  <dcterms:modified xsi:type="dcterms:W3CDTF">2025-04-02T14:46:00Z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Microsoft® Word for Microsoft 365</vt:lpwstr>
  </property>
  <property fmtid="{D5CDD505-2E9C-101B-9397-08002B2CF9AE}" pid="4" name="LastSaved">
    <vt:filetime>2023-09-25T00:00:00Z</vt:filetime>
  </property>
  <property fmtid="{D5CDD505-2E9C-101B-9397-08002B2CF9AE}" pid="5" name="Producer">
    <vt:lpwstr>Microsoft® Word for Microsoft 365</vt:lpwstr>
  </property>
  <property fmtid="{D5CDD505-2E9C-101B-9397-08002B2CF9AE}" pid="6" name="GrammarlyDocumentId">
    <vt:lpwstr>507758a16fcaa842b0452648e4a6577084a11544642bd6258ac048c8c099259d</vt:lpwstr>
  </property>
</Properties>
</file>